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77678" w14:textId="77777777" w:rsidR="000B3370" w:rsidRDefault="000B3370"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</w:tblGrid>
      <w:tr w:rsidR="000B3370" w14:paraId="3A8D9ADA" w14:textId="77777777">
        <w:trPr>
          <w:trHeight w:val="1400"/>
        </w:trPr>
        <w:tc>
          <w:tcPr>
            <w:tcW w:w="1820" w:type="dxa"/>
          </w:tcPr>
          <w:p w14:paraId="42F8C1D2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Unit –Time</w:t>
            </w:r>
          </w:p>
        </w:tc>
        <w:tc>
          <w:tcPr>
            <w:tcW w:w="1821" w:type="dxa"/>
          </w:tcPr>
          <w:p w14:paraId="5C30622A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BC Big Ideas (Understand)</w:t>
            </w:r>
          </w:p>
        </w:tc>
        <w:tc>
          <w:tcPr>
            <w:tcW w:w="1821" w:type="dxa"/>
          </w:tcPr>
          <w:p w14:paraId="4732CD09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BC Curricular Competencies (Do)</w:t>
            </w:r>
          </w:p>
        </w:tc>
        <w:tc>
          <w:tcPr>
            <w:tcW w:w="1821" w:type="dxa"/>
          </w:tcPr>
          <w:p w14:paraId="02F09BB4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BC Content (Know)</w:t>
            </w:r>
          </w:p>
        </w:tc>
        <w:tc>
          <w:tcPr>
            <w:tcW w:w="1820" w:type="dxa"/>
          </w:tcPr>
          <w:p w14:paraId="6391FC2A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21" w:type="dxa"/>
          </w:tcPr>
          <w:p w14:paraId="7283C4CD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821" w:type="dxa"/>
          </w:tcPr>
          <w:p w14:paraId="4421F2BF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821" w:type="dxa"/>
          </w:tcPr>
          <w:p w14:paraId="656A500B" w14:textId="77777777" w:rsidR="000B3370" w:rsidRDefault="001E3641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0B3370" w14:paraId="0AB64984" w14:textId="77777777">
        <w:trPr>
          <w:trHeight w:val="3240"/>
        </w:trPr>
        <w:tc>
          <w:tcPr>
            <w:tcW w:w="1820" w:type="dxa"/>
          </w:tcPr>
          <w:p w14:paraId="657A636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1:</w:t>
            </w:r>
            <w:r>
              <w:rPr>
                <w:sz w:val="20"/>
                <w:szCs w:val="20"/>
              </w:rPr>
              <w:t xml:space="preserve"> </w:t>
            </w:r>
          </w:p>
          <w:p w14:paraId="234447D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concepts to 10 000</w:t>
            </w:r>
          </w:p>
          <w:p w14:paraId="0D844897" w14:textId="77777777" w:rsidR="000B3370" w:rsidRDefault="000B3370">
            <w:pPr>
              <w:rPr>
                <w:sz w:val="20"/>
                <w:szCs w:val="20"/>
              </w:rPr>
            </w:pPr>
          </w:p>
          <w:p w14:paraId="26E181A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1, 3 weeks</w:t>
            </w:r>
          </w:p>
          <w:p w14:paraId="3437B15F" w14:textId="77777777" w:rsidR="000B3370" w:rsidRDefault="000B3370">
            <w:pPr>
              <w:rPr>
                <w:sz w:val="20"/>
                <w:szCs w:val="20"/>
              </w:rPr>
            </w:pPr>
          </w:p>
          <w:p w14:paraId="579C4AD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29th - Sep 19th</w:t>
            </w:r>
          </w:p>
        </w:tc>
        <w:tc>
          <w:tcPr>
            <w:tcW w:w="1821" w:type="dxa"/>
          </w:tcPr>
          <w:p w14:paraId="21F04FA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understand the following:</w:t>
            </w:r>
          </w:p>
          <w:p w14:paraId="1B2CBE4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use patterns to represent identified regularities and to form generalization: The regular change in increasing and decreasing patterns can be identified.</w:t>
            </w:r>
          </w:p>
        </w:tc>
        <w:tc>
          <w:tcPr>
            <w:tcW w:w="1821" w:type="dxa"/>
          </w:tcPr>
          <w:p w14:paraId="1E8D0A0E" w14:textId="77777777" w:rsidR="000B3370" w:rsidRDefault="001E3641">
            <w:pPr>
              <w:rPr>
                <w:color w:val="3B3B3B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do the following:</w:t>
            </w:r>
          </w:p>
          <w:p w14:paraId="23C78784" w14:textId="77777777" w:rsidR="000B3370" w:rsidRDefault="001E3641">
            <w:pPr>
              <w:rPr>
                <w:color w:val="3B3B3B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>Use mathematical vocabulary and language to contribute to mathematical discussions</w:t>
            </w:r>
          </w:p>
          <w:p w14:paraId="38A690EB" w14:textId="77777777" w:rsidR="000B3370" w:rsidRDefault="000B3370">
            <w:pPr>
              <w:rPr>
                <w:color w:val="3B3B3B"/>
                <w:sz w:val="20"/>
                <w:szCs w:val="20"/>
              </w:rPr>
            </w:pPr>
          </w:p>
          <w:p w14:paraId="69126986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Reasoning and analyzing:</w:t>
            </w:r>
          </w:p>
          <w:p w14:paraId="026737F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-Use reasoning to explore and make connections</w:t>
            </w:r>
          </w:p>
          <w:p w14:paraId="4CD9A823" w14:textId="77777777" w:rsidR="000B3370" w:rsidRDefault="000B3370">
            <w:pPr>
              <w:rPr>
                <w:sz w:val="20"/>
                <w:szCs w:val="20"/>
              </w:rPr>
            </w:pPr>
          </w:p>
          <w:p w14:paraId="5514182A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 and solving:</w:t>
            </w:r>
          </w:p>
          <w:p w14:paraId="7EEFDEB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-Develop, demonstrate, and ap</w:t>
            </w:r>
            <w:r>
              <w:rPr>
                <w:sz w:val="20"/>
                <w:szCs w:val="20"/>
              </w:rPr>
              <w:t>ply mathematical understanding through play, inquiry, and problem solving</w:t>
            </w:r>
          </w:p>
          <w:p w14:paraId="534116E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-Visualize to </w:t>
            </w:r>
            <w:r>
              <w:rPr>
                <w:sz w:val="20"/>
                <w:szCs w:val="20"/>
              </w:rPr>
              <w:lastRenderedPageBreak/>
              <w:t>explore mathematical concepts</w:t>
            </w:r>
          </w:p>
          <w:p w14:paraId="0318B41A" w14:textId="77777777" w:rsidR="000B3370" w:rsidRDefault="000B3370">
            <w:pPr>
              <w:rPr>
                <w:sz w:val="20"/>
                <w:szCs w:val="20"/>
              </w:rPr>
            </w:pPr>
          </w:p>
          <w:p w14:paraId="65C1F98C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Communicating and representing:</w:t>
            </w:r>
          </w:p>
          <w:p w14:paraId="5D8F613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-Communicate mathematical thinking in many ways</w:t>
            </w:r>
          </w:p>
          <w:p w14:paraId="6091D81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-Use mathematical vocabulary and language to contribute t</w:t>
            </w:r>
            <w:r>
              <w:rPr>
                <w:sz w:val="20"/>
                <w:szCs w:val="20"/>
              </w:rPr>
              <w:t>o mathematical discussions</w:t>
            </w:r>
          </w:p>
          <w:p w14:paraId="561BEB62" w14:textId="77777777" w:rsidR="000B3370" w:rsidRDefault="000B3370">
            <w:pPr>
              <w:rPr>
                <w:sz w:val="20"/>
                <w:szCs w:val="20"/>
              </w:rPr>
            </w:pPr>
          </w:p>
          <w:p w14:paraId="0821E034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Connecting and reflecting:</w:t>
            </w:r>
          </w:p>
          <w:p w14:paraId="16A2D6F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-Incorporate First Peoples worldviews and perspectives to make connections to mathematical concepts</w:t>
            </w:r>
          </w:p>
          <w:p w14:paraId="001CFAA1" w14:textId="77777777" w:rsidR="000B3370" w:rsidRDefault="000B3370">
            <w:pPr>
              <w:rPr>
                <w:color w:val="3B3B3B"/>
                <w:sz w:val="20"/>
                <w:szCs w:val="20"/>
              </w:rPr>
            </w:pPr>
          </w:p>
        </w:tc>
        <w:tc>
          <w:tcPr>
            <w:tcW w:w="1821" w:type="dxa"/>
          </w:tcPr>
          <w:p w14:paraId="72C79780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know the following:</w:t>
            </w:r>
          </w:p>
          <w:p w14:paraId="6E0BFF5C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counting:</w:t>
            </w:r>
            <w:r>
              <w:rPr>
                <w:color w:val="333333"/>
                <w:sz w:val="20"/>
                <w:szCs w:val="20"/>
              </w:rPr>
              <w:br/>
              <w:t>multiples</w:t>
            </w:r>
            <w:r>
              <w:rPr>
                <w:color w:val="333333"/>
                <w:sz w:val="20"/>
                <w:szCs w:val="20"/>
              </w:rPr>
              <w:br/>
              <w:t>flexible counting strategies</w:t>
            </w:r>
            <w:r>
              <w:rPr>
                <w:color w:val="333333"/>
                <w:sz w:val="20"/>
                <w:szCs w:val="20"/>
              </w:rPr>
              <w:br/>
              <w:t xml:space="preserve">whole </w:t>
            </w:r>
            <w:r>
              <w:rPr>
                <w:color w:val="333333"/>
                <w:sz w:val="20"/>
                <w:szCs w:val="20"/>
              </w:rPr>
              <w:t>number benchmarks</w:t>
            </w:r>
            <w:r>
              <w:rPr>
                <w:color w:val="333333"/>
                <w:sz w:val="20"/>
                <w:szCs w:val="20"/>
              </w:rPr>
              <w:br/>
              <w:t>Numbers to 10 000 can be arranged and recognized:</w:t>
            </w:r>
            <w:r>
              <w:rPr>
                <w:color w:val="333333"/>
                <w:sz w:val="20"/>
                <w:szCs w:val="20"/>
              </w:rPr>
              <w:br/>
              <w:t>comparing and ordering numbers</w:t>
            </w:r>
            <w:r>
              <w:rPr>
                <w:color w:val="333333"/>
                <w:sz w:val="20"/>
                <w:szCs w:val="20"/>
              </w:rPr>
              <w:br/>
              <w:t>estimating large quantities</w:t>
            </w:r>
            <w:r>
              <w:rPr>
                <w:color w:val="333333"/>
                <w:sz w:val="20"/>
                <w:szCs w:val="20"/>
              </w:rPr>
              <w:br/>
              <w:t>place value:</w:t>
            </w:r>
            <w:r>
              <w:rPr>
                <w:color w:val="333333"/>
                <w:sz w:val="20"/>
                <w:szCs w:val="20"/>
              </w:rPr>
              <w:br/>
              <w:t>1000s, 100s, 10s, and 1s</w:t>
            </w:r>
            <w:r>
              <w:rPr>
                <w:color w:val="333333"/>
                <w:sz w:val="20"/>
                <w:szCs w:val="20"/>
              </w:rPr>
              <w:br/>
              <w:t>understanding the relationship between digit places and their value, to 10 000</w:t>
            </w:r>
          </w:p>
          <w:p w14:paraId="5D50705E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71F3C167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2F4F84E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Representing and describing whole numbers</w:t>
            </w:r>
          </w:p>
          <w:p w14:paraId="18AA6EC2" w14:textId="77777777" w:rsidR="000B3370" w:rsidRDefault="000B3370">
            <w:pPr>
              <w:rPr>
                <w:sz w:val="20"/>
                <w:szCs w:val="20"/>
              </w:rPr>
            </w:pPr>
          </w:p>
          <w:p w14:paraId="5D67BDF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and ordering whole numbers</w:t>
            </w:r>
          </w:p>
          <w:p w14:paraId="6FEFEDD1" w14:textId="77777777" w:rsidR="000B3370" w:rsidRDefault="000B3370">
            <w:pPr>
              <w:rPr>
                <w:sz w:val="20"/>
                <w:szCs w:val="20"/>
              </w:rPr>
            </w:pPr>
          </w:p>
          <w:p w14:paraId="62836E8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Representing and classifying whole numbers</w:t>
            </w:r>
          </w:p>
          <w:p w14:paraId="6732FCD7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2A1AA3D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charts</w:t>
            </w:r>
          </w:p>
          <w:p w14:paraId="5B0D345E" w14:textId="77777777" w:rsidR="000B3370" w:rsidRDefault="000B3370">
            <w:pPr>
              <w:rPr>
                <w:sz w:val="20"/>
                <w:szCs w:val="20"/>
              </w:rPr>
            </w:pPr>
          </w:p>
          <w:p w14:paraId="249EE73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ten blocks</w:t>
            </w:r>
          </w:p>
          <w:p w14:paraId="7F1A2157" w14:textId="77777777" w:rsidR="000B3370" w:rsidRDefault="000B3370">
            <w:pPr>
              <w:rPr>
                <w:sz w:val="20"/>
                <w:szCs w:val="20"/>
              </w:rPr>
            </w:pPr>
          </w:p>
          <w:p w14:paraId="287E156C" w14:textId="77777777" w:rsidR="000B3370" w:rsidRDefault="001E36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Studyladder</w:t>
            </w:r>
            <w:proofErr w:type="spellEnd"/>
            <w:r>
              <w:rPr>
                <w:sz w:val="20"/>
                <w:szCs w:val="20"/>
              </w:rPr>
              <w:t xml:space="preserve"> - online (Use grade 3 place value and number concepts until 10 000)</w:t>
            </w:r>
          </w:p>
          <w:p w14:paraId="08088BCE" w14:textId="77777777" w:rsidR="000B3370" w:rsidRDefault="001E3641">
            <w:pPr>
              <w:rPr>
                <w:sz w:val="20"/>
                <w:szCs w:val="20"/>
              </w:rPr>
            </w:pP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</w:t>
            </w:r>
          </w:p>
          <w:p w14:paraId="4AE820D2" w14:textId="77777777" w:rsidR="000B3370" w:rsidRDefault="000B3370">
            <w:pPr>
              <w:rPr>
                <w:sz w:val="20"/>
                <w:szCs w:val="20"/>
              </w:rPr>
            </w:pPr>
          </w:p>
          <w:p w14:paraId="464000F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Dynamic Classroom (DC) Math textbook </w:t>
            </w:r>
          </w:p>
          <w:p w14:paraId="2071D40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p2-24</w:t>
            </w:r>
          </w:p>
          <w:p w14:paraId="49E0EC23" w14:textId="77777777" w:rsidR="000B3370" w:rsidRDefault="000B3370">
            <w:pPr>
              <w:rPr>
                <w:sz w:val="20"/>
                <w:szCs w:val="20"/>
              </w:rPr>
            </w:pPr>
          </w:p>
          <w:p w14:paraId="54CFC66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Makes Sense Unit 2 Lessons 1 and 2</w:t>
            </w:r>
          </w:p>
          <w:p w14:paraId="41FAD5B3" w14:textId="77777777" w:rsidR="000B3370" w:rsidRDefault="000B3370">
            <w:pPr>
              <w:rPr>
                <w:sz w:val="20"/>
                <w:szCs w:val="20"/>
              </w:rPr>
            </w:pPr>
          </w:p>
          <w:p w14:paraId="4EE51908" w14:textId="77777777" w:rsidR="000B3370" w:rsidRDefault="001E3641">
            <w:pPr>
              <w:rPr>
                <w:sz w:val="20"/>
                <w:szCs w:val="20"/>
              </w:rPr>
            </w:pP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http://cemc2.math.uwaterloo.ca/mathfro</w:t>
              </w:r>
              <w:r>
                <w:rPr>
                  <w:color w:val="1155CC"/>
                  <w:sz w:val="20"/>
                  <w:szCs w:val="20"/>
                  <w:u w:val="single"/>
                </w:rPr>
                <w:t>g/</w:t>
              </w:r>
            </w:hyperlink>
            <w:r>
              <w:rPr>
                <w:sz w:val="20"/>
                <w:szCs w:val="20"/>
              </w:rPr>
              <w:t xml:space="preserve"> worksheets (free)</w:t>
            </w:r>
          </w:p>
        </w:tc>
        <w:tc>
          <w:tcPr>
            <w:tcW w:w="1821" w:type="dxa"/>
          </w:tcPr>
          <w:p w14:paraId="45FE1C0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Observe students using base ten blocks and place value charts to write numbers in expanded form. </w:t>
            </w:r>
          </w:p>
          <w:p w14:paraId="4086F7E3" w14:textId="77777777" w:rsidR="000B3370" w:rsidRDefault="000B3370">
            <w:pPr>
              <w:rPr>
                <w:sz w:val="20"/>
                <w:szCs w:val="20"/>
              </w:rPr>
            </w:pPr>
          </w:p>
          <w:p w14:paraId="14E09F2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Questions quiz: Monday Tuesday, Wednesday</w:t>
            </w:r>
          </w:p>
          <w:p w14:paraId="08464CED" w14:textId="77777777" w:rsidR="000B3370" w:rsidRDefault="000B3370">
            <w:pPr>
              <w:rPr>
                <w:sz w:val="20"/>
                <w:szCs w:val="20"/>
              </w:rPr>
            </w:pPr>
          </w:p>
          <w:p w14:paraId="0C01C49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</w:t>
            </w:r>
          </w:p>
          <w:p w14:paraId="3ADF99F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  <w:p w14:paraId="2F217829" w14:textId="77777777" w:rsidR="000B3370" w:rsidRDefault="000B3370">
            <w:pPr>
              <w:rPr>
                <w:sz w:val="20"/>
                <w:szCs w:val="20"/>
              </w:rPr>
            </w:pPr>
          </w:p>
          <w:p w14:paraId="320B8CE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cumulative quizzes</w:t>
            </w:r>
          </w:p>
          <w:p w14:paraId="0029ECEA" w14:textId="77777777" w:rsidR="000B3370" w:rsidRDefault="000B3370">
            <w:pPr>
              <w:rPr>
                <w:sz w:val="20"/>
                <w:szCs w:val="20"/>
              </w:rPr>
            </w:pPr>
          </w:p>
          <w:p w14:paraId="637282C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work (textbook/</w:t>
            </w:r>
          </w:p>
          <w:p w14:paraId="3B1102B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workbook)</w:t>
            </w:r>
          </w:p>
          <w:p w14:paraId="16A1DB3C" w14:textId="77777777" w:rsidR="000B3370" w:rsidRDefault="000B3370">
            <w:pPr>
              <w:rPr>
                <w:sz w:val="20"/>
                <w:szCs w:val="20"/>
              </w:rPr>
            </w:pPr>
          </w:p>
          <w:p w14:paraId="5A643B7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s</w:t>
            </w:r>
            <w:r>
              <w:rPr>
                <w:sz w:val="20"/>
                <w:szCs w:val="20"/>
              </w:rPr>
              <w:t>lip</w:t>
            </w:r>
          </w:p>
          <w:p w14:paraId="524A9761" w14:textId="77777777" w:rsidR="000B3370" w:rsidRDefault="000B3370">
            <w:pPr>
              <w:rPr>
                <w:sz w:val="20"/>
                <w:szCs w:val="20"/>
              </w:rPr>
            </w:pPr>
          </w:p>
          <w:p w14:paraId="129E38D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slip</w:t>
            </w:r>
          </w:p>
          <w:p w14:paraId="5AF71FFD" w14:textId="77777777" w:rsidR="000B3370" w:rsidRDefault="000B3370">
            <w:pPr>
              <w:rPr>
                <w:sz w:val="20"/>
                <w:szCs w:val="20"/>
              </w:rPr>
            </w:pPr>
          </w:p>
          <w:p w14:paraId="55931A3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Common Unit Test date:</w:t>
            </w:r>
          </w:p>
          <w:p w14:paraId="076223C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20th </w:t>
            </w:r>
          </w:p>
          <w:p w14:paraId="5B042532" w14:textId="77777777" w:rsidR="000B3370" w:rsidRDefault="000B3370">
            <w:pPr>
              <w:rPr>
                <w:sz w:val="20"/>
                <w:szCs w:val="20"/>
              </w:rPr>
            </w:pPr>
          </w:p>
          <w:p w14:paraId="4913D212" w14:textId="77777777" w:rsidR="000B3370" w:rsidRDefault="000B3370">
            <w:pPr>
              <w:rPr>
                <w:sz w:val="20"/>
                <w:szCs w:val="20"/>
              </w:rPr>
            </w:pPr>
          </w:p>
          <w:p w14:paraId="186ECD64" w14:textId="77777777" w:rsidR="000B3370" w:rsidRDefault="000B3370">
            <w:pPr>
              <w:rPr>
                <w:sz w:val="20"/>
                <w:szCs w:val="20"/>
              </w:rPr>
            </w:pPr>
          </w:p>
          <w:p w14:paraId="6DCA286D" w14:textId="77777777" w:rsidR="000B3370" w:rsidRDefault="000B3370">
            <w:pPr>
              <w:rPr>
                <w:sz w:val="20"/>
                <w:szCs w:val="20"/>
              </w:rPr>
            </w:pPr>
          </w:p>
          <w:p w14:paraId="7F7DD927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1A009B3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Place Value</w:t>
            </w:r>
          </w:p>
          <w:p w14:paraId="2450468F" w14:textId="77777777" w:rsidR="000B3370" w:rsidRDefault="000B3370">
            <w:pPr>
              <w:rPr>
                <w:sz w:val="20"/>
                <w:szCs w:val="20"/>
              </w:rPr>
            </w:pPr>
          </w:p>
          <w:p w14:paraId="36AF95C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Expanded Notation</w:t>
            </w:r>
          </w:p>
          <w:p w14:paraId="09126F48" w14:textId="77777777" w:rsidR="000B3370" w:rsidRDefault="000B3370">
            <w:pPr>
              <w:rPr>
                <w:sz w:val="20"/>
                <w:szCs w:val="20"/>
              </w:rPr>
            </w:pPr>
          </w:p>
          <w:p w14:paraId="2343CB2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Numeral</w:t>
            </w:r>
          </w:p>
          <w:p w14:paraId="7AD5D1F6" w14:textId="77777777" w:rsidR="000B3370" w:rsidRDefault="000B3370">
            <w:pPr>
              <w:rPr>
                <w:sz w:val="20"/>
                <w:szCs w:val="20"/>
              </w:rPr>
            </w:pPr>
          </w:p>
          <w:p w14:paraId="77E4C40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Rounding</w:t>
            </w:r>
          </w:p>
          <w:p w14:paraId="1E41FFF7" w14:textId="77777777" w:rsidR="000B3370" w:rsidRDefault="000B3370">
            <w:pPr>
              <w:rPr>
                <w:sz w:val="20"/>
                <w:szCs w:val="20"/>
              </w:rPr>
            </w:pPr>
          </w:p>
          <w:p w14:paraId="65056718" w14:textId="77777777" w:rsidR="000B3370" w:rsidRDefault="000B3370">
            <w:pPr>
              <w:rPr>
                <w:sz w:val="20"/>
                <w:szCs w:val="20"/>
              </w:rPr>
            </w:pPr>
          </w:p>
          <w:p w14:paraId="1B50DEAF" w14:textId="77777777" w:rsidR="000B3370" w:rsidRDefault="000B3370">
            <w:pPr>
              <w:rPr>
                <w:sz w:val="20"/>
                <w:szCs w:val="20"/>
              </w:rPr>
            </w:pPr>
          </w:p>
          <w:p w14:paraId="087BA6AF" w14:textId="77777777" w:rsidR="000B3370" w:rsidRDefault="000B3370">
            <w:pPr>
              <w:rPr>
                <w:sz w:val="20"/>
                <w:szCs w:val="20"/>
              </w:rPr>
            </w:pPr>
          </w:p>
        </w:tc>
      </w:tr>
      <w:tr w:rsidR="000B3370" w14:paraId="0073AF18" w14:textId="77777777">
        <w:trPr>
          <w:trHeight w:val="1400"/>
        </w:trPr>
        <w:tc>
          <w:tcPr>
            <w:tcW w:w="1820" w:type="dxa"/>
          </w:tcPr>
          <w:p w14:paraId="0E2EFA7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2:</w:t>
            </w:r>
            <w:r>
              <w:rPr>
                <w:sz w:val="20"/>
                <w:szCs w:val="20"/>
              </w:rPr>
              <w:t xml:space="preserve"> </w:t>
            </w:r>
          </w:p>
          <w:p w14:paraId="3B4A57F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operations</w:t>
            </w:r>
          </w:p>
          <w:p w14:paraId="2E1E01F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4</w:t>
            </w:r>
          </w:p>
          <w:p w14:paraId="503F1D8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weeks</w:t>
            </w:r>
          </w:p>
          <w:p w14:paraId="205C9CF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23rd - November 1st </w:t>
            </w:r>
          </w:p>
        </w:tc>
        <w:tc>
          <w:tcPr>
            <w:tcW w:w="1821" w:type="dxa"/>
          </w:tcPr>
          <w:p w14:paraId="1BFF3A54" w14:textId="77777777" w:rsidR="000B3370" w:rsidRDefault="001E3641">
            <w:pPr>
              <w:rPr>
                <w:color w:val="3B3B3B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understand the following:</w:t>
            </w:r>
          </w:p>
          <w:p w14:paraId="296D66A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 xml:space="preserve">Development of computational </w:t>
            </w:r>
            <w:r>
              <w:rPr>
                <w:sz w:val="20"/>
                <w:szCs w:val="20"/>
              </w:rPr>
              <w:t>fluency</w:t>
            </w:r>
            <w:r>
              <w:rPr>
                <w:color w:val="3B3B3B"/>
                <w:sz w:val="20"/>
                <w:szCs w:val="20"/>
              </w:rPr>
              <w:t xml:space="preserve"> and multiplicative thinking requires analysis of patterns and relations in multiplication and </w:t>
            </w:r>
            <w:r>
              <w:rPr>
                <w:color w:val="3B3B3B"/>
                <w:sz w:val="20"/>
                <w:szCs w:val="20"/>
              </w:rPr>
              <w:lastRenderedPageBreak/>
              <w:t>division.</w:t>
            </w:r>
          </w:p>
          <w:p w14:paraId="65071E94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5D2D09C7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know the following:</w:t>
            </w:r>
          </w:p>
          <w:p w14:paraId="23DCF45B" w14:textId="77777777" w:rsidR="000B3370" w:rsidRDefault="000B3370">
            <w:pPr>
              <w:rPr>
                <w:i/>
                <w:sz w:val="20"/>
                <w:szCs w:val="20"/>
                <w:highlight w:val="white"/>
              </w:rPr>
            </w:pPr>
          </w:p>
          <w:p w14:paraId="6E971176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Reasoning and analyzing:</w:t>
            </w:r>
          </w:p>
          <w:p w14:paraId="3485C3DE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-Use reasoning to explore and make connecti</w:t>
            </w:r>
            <w:r>
              <w:rPr>
                <w:sz w:val="20"/>
                <w:szCs w:val="20"/>
                <w:highlight w:val="white"/>
              </w:rPr>
              <w:t>ons</w:t>
            </w:r>
          </w:p>
          <w:p w14:paraId="0AB7F9FD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-Develop mental math strategies and abilities to </w:t>
            </w:r>
            <w:r>
              <w:rPr>
                <w:sz w:val="20"/>
                <w:szCs w:val="20"/>
                <w:highlight w:val="white"/>
              </w:rPr>
              <w:lastRenderedPageBreak/>
              <w:t>make sense of quantities</w:t>
            </w:r>
          </w:p>
          <w:p w14:paraId="4EFE0652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-Use technology to explore mathematics</w:t>
            </w:r>
          </w:p>
          <w:p w14:paraId="02456676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3B787B35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Understanding and solving:</w:t>
            </w:r>
          </w:p>
          <w:p w14:paraId="181B7EE5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-Develop, demonstrate, and apply mathematical understanding through play, inquiry, and problem solving</w:t>
            </w:r>
          </w:p>
          <w:p w14:paraId="71DFCB1D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-Develop</w:t>
            </w:r>
            <w:r>
              <w:rPr>
                <w:sz w:val="20"/>
                <w:szCs w:val="20"/>
                <w:highlight w:val="white"/>
              </w:rPr>
              <w:t xml:space="preserve"> and use multiple strategies to engage in problem solving</w:t>
            </w:r>
          </w:p>
          <w:p w14:paraId="31801305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1966677B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Communicating and representing:</w:t>
            </w:r>
          </w:p>
          <w:p w14:paraId="089CAA29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-Communicate mathematical thinking in many ways</w:t>
            </w:r>
          </w:p>
          <w:p w14:paraId="7D389D84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7FFFBAC0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-Explain and justify mathematical ideas and decisions</w:t>
            </w:r>
          </w:p>
          <w:p w14:paraId="10AC43E0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3BB4A00C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Connecting and reflecting:</w:t>
            </w:r>
          </w:p>
          <w:p w14:paraId="1B6CC4A1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-Reflect on mathematical thinking</w:t>
            </w:r>
          </w:p>
          <w:p w14:paraId="36C006EA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7FD62236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1" w:type="dxa"/>
          </w:tcPr>
          <w:p w14:paraId="54EB5E56" w14:textId="77777777" w:rsidR="000B3370" w:rsidRDefault="001E3641">
            <w:pPr>
              <w:rPr>
                <w:color w:val="0070B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do the following:</w:t>
            </w:r>
          </w:p>
          <w:p w14:paraId="648EF8A9" w14:textId="77777777" w:rsidR="000B3370" w:rsidRDefault="000B3370">
            <w:pPr>
              <w:rPr>
                <w:color w:val="0070B3"/>
                <w:sz w:val="20"/>
                <w:szCs w:val="20"/>
                <w:highlight w:val="white"/>
              </w:rPr>
            </w:pPr>
          </w:p>
          <w:p w14:paraId="5BE6490E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addition and subtraction</w:t>
            </w:r>
          </w:p>
          <w:p w14:paraId="2C8D79E0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 xml:space="preserve">using flexible computation strategies, involving taking apart (e.g., decomposing using friendly </w:t>
            </w:r>
            <w:r>
              <w:rPr>
                <w:color w:val="3B3B3B"/>
                <w:sz w:val="20"/>
                <w:szCs w:val="20"/>
                <w:highlight w:val="white"/>
              </w:rPr>
              <w:lastRenderedPageBreak/>
              <w:t>numbers and compensating) and combining numbers in a variety of ways, regrouping</w:t>
            </w:r>
          </w:p>
          <w:p w14:paraId="4A894D68" w14:textId="77777777" w:rsidR="000B3370" w:rsidRDefault="001E3641">
            <w:pPr>
              <w:spacing w:before="320" w:after="320"/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estimating sums and differences to 10 000</w:t>
            </w:r>
          </w:p>
          <w:p w14:paraId="106B701E" w14:textId="77777777" w:rsidR="000B3370" w:rsidRDefault="001E3641">
            <w:pPr>
              <w:spacing w:before="320" w:after="320"/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using addition and subtraction in real-life contexts and problem-based situations</w:t>
            </w:r>
          </w:p>
          <w:p w14:paraId="04B8E081" w14:textId="77777777" w:rsidR="000B3370" w:rsidRDefault="001E3641">
            <w:pPr>
              <w:spacing w:before="320" w:after="320"/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whole-class number talks</w:t>
            </w:r>
          </w:p>
          <w:p w14:paraId="438971C8" w14:textId="77777777" w:rsidR="000B3370" w:rsidRDefault="001E3641">
            <w:pPr>
              <w:spacing w:before="320" w:after="320"/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multiplication and division of two- or three-digit numbers by one-digit numbers</w:t>
            </w:r>
          </w:p>
          <w:p w14:paraId="0ADED2FC" w14:textId="77777777" w:rsidR="000B3370" w:rsidRDefault="001E3641">
            <w:pPr>
              <w:spacing w:before="320" w:after="320"/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addition and subtraction fa</w:t>
            </w:r>
            <w:r>
              <w:rPr>
                <w:color w:val="3B3B3B"/>
                <w:sz w:val="20"/>
                <w:szCs w:val="20"/>
                <w:highlight w:val="white"/>
              </w:rPr>
              <w:t>cts to 20 (developing computational fluency)</w:t>
            </w:r>
          </w:p>
          <w:p w14:paraId="2150D268" w14:textId="77777777" w:rsidR="000B3370" w:rsidRDefault="001E3641">
            <w:pPr>
              <w:spacing w:before="320" w:after="320"/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multiplication and division facts to 100 (introductory computational strategies)</w:t>
            </w:r>
          </w:p>
        </w:tc>
        <w:tc>
          <w:tcPr>
            <w:tcW w:w="1820" w:type="dxa"/>
          </w:tcPr>
          <w:p w14:paraId="34A4B6D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Addition and subtraction of numbers</w:t>
            </w:r>
          </w:p>
          <w:p w14:paraId="2E077F38" w14:textId="77777777" w:rsidR="000B3370" w:rsidRDefault="000B3370">
            <w:pPr>
              <w:rPr>
                <w:sz w:val="20"/>
                <w:szCs w:val="20"/>
              </w:rPr>
            </w:pPr>
          </w:p>
          <w:p w14:paraId="70A85FC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Properties of 0 and 1 for multiplication and division.</w:t>
            </w:r>
          </w:p>
          <w:p w14:paraId="066E7C35" w14:textId="77777777" w:rsidR="000B3370" w:rsidRDefault="000B3370">
            <w:pPr>
              <w:rPr>
                <w:sz w:val="20"/>
                <w:szCs w:val="20"/>
              </w:rPr>
            </w:pPr>
          </w:p>
          <w:p w14:paraId="579FB1E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Rounding numbers </w:t>
            </w:r>
          </w:p>
          <w:p w14:paraId="2479C58A" w14:textId="77777777" w:rsidR="000B3370" w:rsidRDefault="000B3370">
            <w:pPr>
              <w:rPr>
                <w:sz w:val="20"/>
                <w:szCs w:val="20"/>
              </w:rPr>
            </w:pPr>
          </w:p>
          <w:p w14:paraId="6E9BFCF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</w:t>
            </w:r>
            <w:r>
              <w:rPr>
                <w:sz w:val="20"/>
                <w:szCs w:val="20"/>
              </w:rPr>
              <w:lastRenderedPageBreak/>
              <w:t>mathematics</w:t>
            </w:r>
          </w:p>
          <w:p w14:paraId="7143CA7E" w14:textId="77777777" w:rsidR="000B3370" w:rsidRDefault="000B3370">
            <w:pPr>
              <w:rPr>
                <w:sz w:val="20"/>
                <w:szCs w:val="20"/>
              </w:rPr>
            </w:pPr>
          </w:p>
          <w:p w14:paraId="50BC4A4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of numbers</w:t>
            </w:r>
          </w:p>
          <w:p w14:paraId="627A14B4" w14:textId="77777777" w:rsidR="000B3370" w:rsidRDefault="000B3370">
            <w:pPr>
              <w:rPr>
                <w:sz w:val="20"/>
                <w:szCs w:val="20"/>
              </w:rPr>
            </w:pPr>
          </w:p>
          <w:p w14:paraId="00791CD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using a variety of methods</w:t>
            </w:r>
          </w:p>
          <w:p w14:paraId="41549A68" w14:textId="77777777" w:rsidR="000B3370" w:rsidRDefault="000B3370">
            <w:pPr>
              <w:rPr>
                <w:sz w:val="20"/>
                <w:szCs w:val="20"/>
              </w:rPr>
            </w:pPr>
          </w:p>
          <w:p w14:paraId="65B45EF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of numbers</w:t>
            </w:r>
          </w:p>
        </w:tc>
        <w:tc>
          <w:tcPr>
            <w:tcW w:w="1821" w:type="dxa"/>
          </w:tcPr>
          <w:p w14:paraId="53AD526C" w14:textId="77777777" w:rsidR="000B3370" w:rsidRDefault="001E3641">
            <w:pPr>
              <w:ind w:lef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DC math pages</w:t>
            </w:r>
          </w:p>
          <w:p w14:paraId="3B3FE7C1" w14:textId="77777777" w:rsidR="000B3370" w:rsidRDefault="001E3641">
            <w:pPr>
              <w:ind w:lef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36-80</w:t>
            </w:r>
          </w:p>
          <w:p w14:paraId="1DAAADE2" w14:textId="77777777" w:rsidR="000B3370" w:rsidRDefault="000B3370">
            <w:pPr>
              <w:ind w:left="-284"/>
              <w:rPr>
                <w:b/>
                <w:sz w:val="20"/>
                <w:szCs w:val="20"/>
              </w:rPr>
            </w:pPr>
          </w:p>
          <w:p w14:paraId="37DD779E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ten blocks</w:t>
            </w:r>
          </w:p>
          <w:p w14:paraId="4642AAEF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06A4780E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cubes</w:t>
            </w:r>
          </w:p>
          <w:p w14:paraId="6E9E73C5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4FCC3FBB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color </w:t>
            </w:r>
          </w:p>
          <w:p w14:paraId="69B5C9D0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counters</w:t>
            </w:r>
          </w:p>
          <w:p w14:paraId="7E0C2B71" w14:textId="77777777" w:rsidR="000B3370" w:rsidRDefault="001E3641">
            <w:pPr>
              <w:ind w:left="-284"/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http://cemc2.mat</w:t>
              </w:r>
            </w:hyperlink>
          </w:p>
          <w:p w14:paraId="33EB8A0F" w14:textId="77777777" w:rsidR="000B3370" w:rsidRDefault="001E3641">
            <w:pPr>
              <w:ind w:left="-284"/>
            </w:pPr>
            <w:hyperlink r:id="rId9">
              <w:proofErr w:type="gramStart"/>
              <w:r>
                <w:rPr>
                  <w:color w:val="1155CC"/>
                  <w:sz w:val="20"/>
                  <w:szCs w:val="20"/>
                  <w:u w:val="single"/>
                </w:rPr>
                <w:t>h.uwaterloo.ca</w:t>
              </w:r>
              <w:proofErr w:type="gramEnd"/>
              <w:r>
                <w:rPr>
                  <w:color w:val="1155CC"/>
                  <w:sz w:val="20"/>
                  <w:szCs w:val="20"/>
                  <w:u w:val="single"/>
                </w:rPr>
                <w:t>/m</w:t>
              </w:r>
            </w:hyperlink>
          </w:p>
          <w:p w14:paraId="6E1C2C9A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hyperlink r:id="rId10"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athfrog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>/</w:t>
              </w:r>
            </w:hyperlink>
            <w:r>
              <w:rPr>
                <w:sz w:val="20"/>
                <w:szCs w:val="20"/>
              </w:rPr>
              <w:t xml:space="preserve"> (free)</w:t>
            </w:r>
          </w:p>
          <w:p w14:paraId="49E7F0E7" w14:textId="77777777" w:rsidR="000B3370" w:rsidRDefault="000B3370">
            <w:pPr>
              <w:rPr>
                <w:sz w:val="20"/>
                <w:szCs w:val="20"/>
              </w:rPr>
            </w:pPr>
          </w:p>
          <w:p w14:paraId="6211A98E" w14:textId="77777777" w:rsidR="000B3370" w:rsidRDefault="001E3641">
            <w:pPr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  <w:p w14:paraId="5AA28C0B" w14:textId="77777777" w:rsidR="000B3370" w:rsidRDefault="000B3370">
            <w:pPr>
              <w:rPr>
                <w:sz w:val="20"/>
                <w:szCs w:val="20"/>
              </w:rPr>
            </w:pPr>
          </w:p>
          <w:p w14:paraId="28E36B9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 Unit 3 and 8</w:t>
            </w:r>
          </w:p>
          <w:p w14:paraId="37A29742" w14:textId="77777777" w:rsidR="000B3370" w:rsidRDefault="000B3370">
            <w:pPr>
              <w:rPr>
                <w:sz w:val="20"/>
                <w:szCs w:val="20"/>
              </w:rPr>
            </w:pPr>
          </w:p>
          <w:p w14:paraId="739182EF" w14:textId="77777777" w:rsidR="000B3370" w:rsidRDefault="000B3370">
            <w:pPr>
              <w:rPr>
                <w:sz w:val="20"/>
                <w:szCs w:val="20"/>
              </w:rPr>
            </w:pPr>
          </w:p>
          <w:p w14:paraId="3059015D" w14:textId="77777777" w:rsidR="000B3370" w:rsidRDefault="000B3370">
            <w:pPr>
              <w:rPr>
                <w:sz w:val="20"/>
                <w:szCs w:val="20"/>
              </w:rPr>
            </w:pPr>
          </w:p>
          <w:p w14:paraId="61960E0C" w14:textId="77777777" w:rsidR="000B3370" w:rsidRDefault="000B3370">
            <w:pPr>
              <w:rPr>
                <w:sz w:val="20"/>
                <w:szCs w:val="20"/>
              </w:rPr>
            </w:pPr>
          </w:p>
          <w:p w14:paraId="54A5C437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7665545C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28623A38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5B60464A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17757DD2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11689B36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14:paraId="751729C0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14:paraId="14A9A15D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4AA034F1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7F1BD850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6A46824D" w14:textId="77777777" w:rsidR="000B3370" w:rsidRDefault="000B3370">
            <w:pPr>
              <w:rPr>
                <w:sz w:val="20"/>
                <w:szCs w:val="20"/>
              </w:rPr>
            </w:pPr>
          </w:p>
          <w:p w14:paraId="2E01ACF3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1154AC1D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785B9319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6C27199E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330EC633" w14:textId="77777777" w:rsidR="000B3370" w:rsidRDefault="000B3370">
            <w:pPr>
              <w:rPr>
                <w:sz w:val="20"/>
                <w:szCs w:val="20"/>
              </w:rPr>
            </w:pPr>
          </w:p>
          <w:p w14:paraId="58D6597C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233C469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0702CC3C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1161D658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7168987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Observe students using base ten blocks and counters to add and subtract using the expanded form method.</w:t>
            </w:r>
          </w:p>
          <w:p w14:paraId="54AD739B" w14:textId="77777777" w:rsidR="000B3370" w:rsidRDefault="000B3370">
            <w:pPr>
              <w:rPr>
                <w:sz w:val="20"/>
                <w:szCs w:val="20"/>
              </w:rPr>
            </w:pPr>
          </w:p>
          <w:p w14:paraId="1D38D6A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assessment: Students generating and solving word problems using </w:t>
            </w:r>
            <w:r>
              <w:rPr>
                <w:sz w:val="20"/>
                <w:szCs w:val="20"/>
              </w:rPr>
              <w:lastRenderedPageBreak/>
              <w:t xml:space="preserve">number </w:t>
            </w:r>
            <w:proofErr w:type="gramStart"/>
            <w:r>
              <w:rPr>
                <w:sz w:val="20"/>
                <w:szCs w:val="20"/>
              </w:rPr>
              <w:t>operations  in</w:t>
            </w:r>
            <w:proofErr w:type="gramEnd"/>
            <w:r>
              <w:rPr>
                <w:sz w:val="20"/>
                <w:szCs w:val="20"/>
              </w:rPr>
              <w:t xml:space="preserve"> groups.</w:t>
            </w:r>
          </w:p>
          <w:p w14:paraId="288F9A3D" w14:textId="77777777" w:rsidR="000B3370" w:rsidRDefault="000B3370">
            <w:pPr>
              <w:rPr>
                <w:sz w:val="20"/>
                <w:szCs w:val="20"/>
              </w:rPr>
            </w:pPr>
          </w:p>
          <w:p w14:paraId="281CDA46" w14:textId="77777777" w:rsidR="000B3370" w:rsidRDefault="000B3370">
            <w:pPr>
              <w:rPr>
                <w:sz w:val="20"/>
                <w:szCs w:val="20"/>
              </w:rPr>
            </w:pPr>
          </w:p>
          <w:p w14:paraId="75EE672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cumulative quizzes</w:t>
            </w:r>
          </w:p>
          <w:p w14:paraId="55F90895" w14:textId="77777777" w:rsidR="000B3370" w:rsidRDefault="000B3370">
            <w:pPr>
              <w:rPr>
                <w:sz w:val="20"/>
                <w:szCs w:val="20"/>
              </w:rPr>
            </w:pPr>
          </w:p>
          <w:p w14:paraId="4DCB10D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work (textbook/</w:t>
            </w:r>
          </w:p>
          <w:p w14:paraId="0253259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workbook)</w:t>
            </w:r>
          </w:p>
          <w:p w14:paraId="4AD4C407" w14:textId="77777777" w:rsidR="000B3370" w:rsidRDefault="000B3370">
            <w:pPr>
              <w:rPr>
                <w:sz w:val="20"/>
                <w:szCs w:val="20"/>
              </w:rPr>
            </w:pPr>
          </w:p>
          <w:p w14:paraId="5F711BA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slip</w:t>
            </w:r>
          </w:p>
          <w:p w14:paraId="113EE815" w14:textId="77777777" w:rsidR="000B3370" w:rsidRDefault="000B3370">
            <w:pPr>
              <w:rPr>
                <w:sz w:val="20"/>
                <w:szCs w:val="20"/>
              </w:rPr>
            </w:pPr>
          </w:p>
          <w:p w14:paraId="355A1E4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slip</w:t>
            </w:r>
          </w:p>
          <w:p w14:paraId="5D479F65" w14:textId="77777777" w:rsidR="000B3370" w:rsidRDefault="000B3370">
            <w:pPr>
              <w:rPr>
                <w:sz w:val="20"/>
                <w:szCs w:val="20"/>
              </w:rPr>
            </w:pPr>
          </w:p>
          <w:p w14:paraId="1FBAC23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Unit Test date:</w:t>
            </w:r>
          </w:p>
          <w:p w14:paraId="5ABA116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November 1st</w:t>
            </w:r>
          </w:p>
        </w:tc>
        <w:tc>
          <w:tcPr>
            <w:tcW w:w="1821" w:type="dxa"/>
          </w:tcPr>
          <w:p w14:paraId="2F3B3AB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Addition</w:t>
            </w:r>
          </w:p>
          <w:p w14:paraId="0E48808F" w14:textId="77777777" w:rsidR="000B3370" w:rsidRDefault="000B3370">
            <w:pPr>
              <w:rPr>
                <w:sz w:val="20"/>
                <w:szCs w:val="20"/>
              </w:rPr>
            </w:pPr>
          </w:p>
          <w:p w14:paraId="0E78AE0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</w:t>
            </w:r>
          </w:p>
          <w:p w14:paraId="46B88E8B" w14:textId="77777777" w:rsidR="000B3370" w:rsidRDefault="000B3370">
            <w:pPr>
              <w:rPr>
                <w:sz w:val="20"/>
                <w:szCs w:val="20"/>
              </w:rPr>
            </w:pPr>
          </w:p>
          <w:p w14:paraId="3141421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Repeated Addition</w:t>
            </w:r>
          </w:p>
          <w:p w14:paraId="2F912CCC" w14:textId="77777777" w:rsidR="000B3370" w:rsidRDefault="000B3370">
            <w:pPr>
              <w:rPr>
                <w:sz w:val="20"/>
                <w:szCs w:val="20"/>
              </w:rPr>
            </w:pPr>
          </w:p>
          <w:p w14:paraId="6F7049A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Doubling</w:t>
            </w:r>
          </w:p>
          <w:p w14:paraId="41C75B32" w14:textId="77777777" w:rsidR="000B3370" w:rsidRDefault="000B3370">
            <w:pPr>
              <w:rPr>
                <w:sz w:val="20"/>
                <w:szCs w:val="20"/>
              </w:rPr>
            </w:pPr>
          </w:p>
          <w:p w14:paraId="180275F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Subtraction</w:t>
            </w:r>
          </w:p>
          <w:p w14:paraId="3175492C" w14:textId="77777777" w:rsidR="000B3370" w:rsidRDefault="000B3370">
            <w:pPr>
              <w:rPr>
                <w:sz w:val="20"/>
                <w:szCs w:val="20"/>
              </w:rPr>
            </w:pPr>
          </w:p>
          <w:p w14:paraId="7B84E3C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Minus</w:t>
            </w:r>
          </w:p>
          <w:p w14:paraId="3423AF2D" w14:textId="77777777" w:rsidR="000B3370" w:rsidRDefault="000B3370">
            <w:pPr>
              <w:rPr>
                <w:sz w:val="20"/>
                <w:szCs w:val="20"/>
              </w:rPr>
            </w:pPr>
          </w:p>
          <w:p w14:paraId="58040F5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</w:t>
            </w:r>
          </w:p>
          <w:p w14:paraId="2ECC5238" w14:textId="77777777" w:rsidR="000B3370" w:rsidRDefault="000B3370">
            <w:pPr>
              <w:rPr>
                <w:sz w:val="20"/>
                <w:szCs w:val="20"/>
              </w:rPr>
            </w:pPr>
          </w:p>
          <w:p w14:paraId="6F7B063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</w:t>
            </w:r>
          </w:p>
          <w:p w14:paraId="5DAB081B" w14:textId="77777777" w:rsidR="000B3370" w:rsidRDefault="000B3370">
            <w:pPr>
              <w:rPr>
                <w:sz w:val="20"/>
                <w:szCs w:val="20"/>
              </w:rPr>
            </w:pPr>
          </w:p>
          <w:p w14:paraId="0562EB9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Partitioning</w:t>
            </w:r>
          </w:p>
          <w:p w14:paraId="3EF5F73F" w14:textId="77777777" w:rsidR="000B3370" w:rsidRDefault="000B3370">
            <w:pPr>
              <w:rPr>
                <w:sz w:val="20"/>
                <w:szCs w:val="20"/>
              </w:rPr>
            </w:pPr>
          </w:p>
          <w:p w14:paraId="7D1B067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</w:t>
            </w:r>
          </w:p>
          <w:p w14:paraId="10D440F4" w14:textId="77777777" w:rsidR="000B3370" w:rsidRDefault="000B3370">
            <w:pPr>
              <w:rPr>
                <w:sz w:val="20"/>
                <w:szCs w:val="20"/>
              </w:rPr>
            </w:pPr>
          </w:p>
          <w:p w14:paraId="39CC80D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</w:t>
            </w:r>
          </w:p>
          <w:p w14:paraId="7576CA42" w14:textId="77777777" w:rsidR="000B3370" w:rsidRDefault="000B3370">
            <w:pPr>
              <w:rPr>
                <w:sz w:val="20"/>
                <w:szCs w:val="20"/>
              </w:rPr>
            </w:pPr>
          </w:p>
          <w:p w14:paraId="693A3B3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Quotient</w:t>
            </w:r>
          </w:p>
          <w:p w14:paraId="79FF7756" w14:textId="77777777" w:rsidR="000B3370" w:rsidRDefault="000B3370">
            <w:pPr>
              <w:rPr>
                <w:sz w:val="20"/>
                <w:szCs w:val="20"/>
              </w:rPr>
            </w:pPr>
          </w:p>
          <w:p w14:paraId="589218D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Remainder</w:t>
            </w:r>
          </w:p>
          <w:p w14:paraId="77CF36C8" w14:textId="77777777" w:rsidR="000B3370" w:rsidRDefault="000B3370">
            <w:pPr>
              <w:rPr>
                <w:sz w:val="20"/>
                <w:szCs w:val="20"/>
              </w:rPr>
            </w:pPr>
          </w:p>
          <w:p w14:paraId="6375989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Rounding</w:t>
            </w:r>
          </w:p>
          <w:p w14:paraId="316B64C5" w14:textId="77777777" w:rsidR="000B3370" w:rsidRDefault="000B3370">
            <w:pPr>
              <w:rPr>
                <w:sz w:val="20"/>
                <w:szCs w:val="20"/>
              </w:rPr>
            </w:pPr>
          </w:p>
          <w:p w14:paraId="0005AED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Front-end </w:t>
            </w:r>
          </w:p>
          <w:p w14:paraId="75111657" w14:textId="77777777" w:rsidR="000B3370" w:rsidRDefault="000B3370">
            <w:pPr>
              <w:rPr>
                <w:sz w:val="20"/>
                <w:szCs w:val="20"/>
              </w:rPr>
            </w:pPr>
          </w:p>
          <w:p w14:paraId="2B92F63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Rounding</w:t>
            </w:r>
          </w:p>
          <w:p w14:paraId="3FFBEE33" w14:textId="77777777" w:rsidR="000B3370" w:rsidRDefault="000B3370">
            <w:pPr>
              <w:rPr>
                <w:sz w:val="20"/>
                <w:szCs w:val="20"/>
              </w:rPr>
            </w:pPr>
          </w:p>
          <w:p w14:paraId="3EEDF50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Estimation</w:t>
            </w:r>
          </w:p>
          <w:p w14:paraId="49DE6AA8" w14:textId="77777777" w:rsidR="000B3370" w:rsidRDefault="000B3370">
            <w:pPr>
              <w:rPr>
                <w:sz w:val="20"/>
                <w:szCs w:val="20"/>
              </w:rPr>
            </w:pPr>
          </w:p>
          <w:p w14:paraId="74AE89B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</w:t>
            </w:r>
          </w:p>
          <w:p w14:paraId="66E54342" w14:textId="77777777" w:rsidR="000B3370" w:rsidRDefault="000B3370">
            <w:pPr>
              <w:rPr>
                <w:sz w:val="20"/>
                <w:szCs w:val="20"/>
              </w:rPr>
            </w:pPr>
          </w:p>
          <w:p w14:paraId="045233D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</w:t>
            </w:r>
          </w:p>
          <w:p w14:paraId="609B720E" w14:textId="77777777" w:rsidR="000B3370" w:rsidRDefault="000B3370">
            <w:pPr>
              <w:rPr>
                <w:sz w:val="20"/>
                <w:szCs w:val="20"/>
              </w:rPr>
            </w:pPr>
          </w:p>
          <w:p w14:paraId="467370B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Sequence</w:t>
            </w:r>
          </w:p>
          <w:p w14:paraId="55B79FA0" w14:textId="77777777" w:rsidR="000B3370" w:rsidRDefault="000B3370"/>
        </w:tc>
      </w:tr>
      <w:tr w:rsidR="000B3370" w14:paraId="3BDCB4DB" w14:textId="77777777">
        <w:trPr>
          <w:trHeight w:val="10980"/>
        </w:trPr>
        <w:tc>
          <w:tcPr>
            <w:tcW w:w="1820" w:type="dxa"/>
          </w:tcPr>
          <w:p w14:paraId="7110E9C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3:</w:t>
            </w:r>
            <w:r>
              <w:rPr>
                <w:sz w:val="20"/>
                <w:szCs w:val="20"/>
              </w:rPr>
              <w:t xml:space="preserve"> Fractions and decimals</w:t>
            </w:r>
          </w:p>
          <w:p w14:paraId="30E4A09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weeks</w:t>
            </w:r>
          </w:p>
          <w:p w14:paraId="4DF2135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4th - December 20th </w:t>
            </w:r>
          </w:p>
        </w:tc>
        <w:tc>
          <w:tcPr>
            <w:tcW w:w="1821" w:type="dxa"/>
          </w:tcPr>
          <w:p w14:paraId="5ADC601F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understand the following:</w:t>
            </w:r>
          </w:p>
          <w:p w14:paraId="53606099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3366B788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B3B3B"/>
                <w:sz w:val="20"/>
                <w:szCs w:val="20"/>
              </w:rPr>
              <w:t xml:space="preserve">Fractions and decimals are types of </w:t>
            </w:r>
            <w:r>
              <w:rPr>
                <w:sz w:val="20"/>
                <w:szCs w:val="20"/>
              </w:rPr>
              <w:t>numbers</w:t>
            </w:r>
            <w:r>
              <w:rPr>
                <w:color w:val="3B3B3B"/>
                <w:sz w:val="20"/>
                <w:szCs w:val="20"/>
              </w:rPr>
              <w:t xml:space="preserve"> that can represent quantities.</w:t>
            </w:r>
          </w:p>
        </w:tc>
        <w:tc>
          <w:tcPr>
            <w:tcW w:w="1821" w:type="dxa"/>
          </w:tcPr>
          <w:p w14:paraId="069BB01B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know the following:</w:t>
            </w:r>
          </w:p>
          <w:p w14:paraId="1DBFAB2A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5D163C4E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Reasoning and analyzing:</w:t>
            </w:r>
          </w:p>
          <w:p w14:paraId="39145234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-Use reasoning to explore and make connections</w:t>
            </w:r>
          </w:p>
          <w:p w14:paraId="5BA274DF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026A8301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Understanding and solving:</w:t>
            </w:r>
          </w:p>
          <w:p w14:paraId="4B3077BB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-Visualize to explore mathematical concepts.</w:t>
            </w:r>
          </w:p>
          <w:p w14:paraId="1D6E2DE2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26E305A1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Communicating and representing:</w:t>
            </w:r>
          </w:p>
          <w:p w14:paraId="6E5BB2C0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-Use mathematical vocabulary and language to contribute to mathematical discussions</w:t>
            </w:r>
          </w:p>
          <w:p w14:paraId="4EE5519B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-Represent mathemat</w:t>
            </w:r>
            <w:r>
              <w:rPr>
                <w:sz w:val="20"/>
                <w:szCs w:val="20"/>
                <w:highlight w:val="white"/>
              </w:rPr>
              <w:t>ical ideas in concrete, pictorial, and symbolic forms</w:t>
            </w:r>
          </w:p>
          <w:p w14:paraId="4E7889D7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014CD17B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Connecting and reflecting:</w:t>
            </w:r>
          </w:p>
          <w:p w14:paraId="7B0CFD06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-Reflect on mathematical thinking</w:t>
            </w:r>
          </w:p>
          <w:p w14:paraId="3C53C8DD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-Connect mathematical concepts to each other and to other </w:t>
            </w:r>
            <w:r>
              <w:rPr>
                <w:sz w:val="20"/>
                <w:szCs w:val="20"/>
                <w:highlight w:val="white"/>
              </w:rPr>
              <w:lastRenderedPageBreak/>
              <w:t>areas and personal interests</w:t>
            </w:r>
          </w:p>
          <w:p w14:paraId="754DAB10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821" w:type="dxa"/>
          </w:tcPr>
          <w:p w14:paraId="3FA86A6A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do the following:</w:t>
            </w:r>
          </w:p>
          <w:p w14:paraId="3B074A09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 xml:space="preserve">ordering </w:t>
            </w:r>
            <w:r>
              <w:rPr>
                <w:color w:val="3B3B3B"/>
                <w:sz w:val="20"/>
                <w:szCs w:val="20"/>
                <w:highlight w:val="white"/>
              </w:rPr>
              <w:t>and comparing fractions</w:t>
            </w:r>
          </w:p>
          <w:p w14:paraId="21B019D5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7BDBBCB1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decimals to hundredths</w:t>
            </w:r>
          </w:p>
          <w:p w14:paraId="37E2DAF9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14F741ED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addition and subtraction of decimals to hundredths</w:t>
            </w:r>
          </w:p>
          <w:p w14:paraId="6CA8CECD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23128709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 xml:space="preserve">financial literacy — monetary calculations, including making change with amounts to 100 dollars and making </w:t>
            </w:r>
          </w:p>
        </w:tc>
        <w:tc>
          <w:tcPr>
            <w:tcW w:w="1820" w:type="dxa"/>
          </w:tcPr>
          <w:p w14:paraId="18D321C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as part of a whole</w:t>
            </w:r>
          </w:p>
          <w:p w14:paraId="76C3FABA" w14:textId="77777777" w:rsidR="000B3370" w:rsidRDefault="000B3370">
            <w:pPr>
              <w:rPr>
                <w:sz w:val="20"/>
                <w:szCs w:val="20"/>
              </w:rPr>
            </w:pPr>
          </w:p>
          <w:p w14:paraId="5776A23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on a number line</w:t>
            </w:r>
          </w:p>
          <w:p w14:paraId="7D38E593" w14:textId="77777777" w:rsidR="000B3370" w:rsidRDefault="000B3370">
            <w:pPr>
              <w:rPr>
                <w:sz w:val="20"/>
                <w:szCs w:val="20"/>
              </w:rPr>
            </w:pPr>
          </w:p>
          <w:p w14:paraId="0ACC25F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 and fractions (including financial literacy: decimals and dollars)</w:t>
            </w:r>
          </w:p>
          <w:p w14:paraId="54D8A455" w14:textId="77777777" w:rsidR="000B3370" w:rsidRDefault="000B3370">
            <w:pPr>
              <w:rPr>
                <w:sz w:val="20"/>
                <w:szCs w:val="20"/>
              </w:rPr>
            </w:pPr>
          </w:p>
          <w:p w14:paraId="16252E8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of decimals</w:t>
            </w:r>
          </w:p>
          <w:p w14:paraId="2B773FEC" w14:textId="77777777" w:rsidR="000B3370" w:rsidRDefault="000B3370"/>
          <w:p w14:paraId="18DC07C5" w14:textId="77777777" w:rsidR="000B3370" w:rsidRDefault="000B3370"/>
        </w:tc>
        <w:tc>
          <w:tcPr>
            <w:tcW w:w="1821" w:type="dxa"/>
          </w:tcPr>
          <w:p w14:paraId="4C22CB8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 Math pages </w:t>
            </w:r>
          </w:p>
          <w:p w14:paraId="6DE71EB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98 - 110</w:t>
            </w:r>
          </w:p>
          <w:p w14:paraId="5692F593" w14:textId="77777777" w:rsidR="000B3370" w:rsidRDefault="000B3370">
            <w:pPr>
              <w:rPr>
                <w:sz w:val="20"/>
                <w:szCs w:val="20"/>
              </w:rPr>
            </w:pPr>
          </w:p>
          <w:p w14:paraId="5EE3FC2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Makes Sense Unit 5</w:t>
            </w:r>
          </w:p>
          <w:p w14:paraId="6B4DC97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Lessons 1-14</w:t>
            </w:r>
          </w:p>
          <w:p w14:paraId="223613BA" w14:textId="77777777" w:rsidR="000B3370" w:rsidRDefault="000B3370">
            <w:pPr>
              <w:rPr>
                <w:sz w:val="20"/>
                <w:szCs w:val="20"/>
              </w:rPr>
            </w:pPr>
          </w:p>
          <w:p w14:paraId="0F9F7D0C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http://cemc2.mat</w:t>
              </w:r>
            </w:hyperlink>
          </w:p>
          <w:p w14:paraId="748CEADB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hyperlink r:id="rId13">
              <w:proofErr w:type="gramStart"/>
              <w:r>
                <w:rPr>
                  <w:color w:val="1155CC"/>
                  <w:sz w:val="20"/>
                  <w:szCs w:val="20"/>
                  <w:u w:val="single"/>
                </w:rPr>
                <w:t>h.uwaterloo.ca</w:t>
              </w:r>
              <w:proofErr w:type="gramEnd"/>
              <w:r>
                <w:rPr>
                  <w:color w:val="1155CC"/>
                  <w:sz w:val="20"/>
                  <w:szCs w:val="20"/>
                  <w:u w:val="single"/>
                </w:rPr>
                <w:t>/m</w:t>
              </w:r>
            </w:hyperlink>
          </w:p>
          <w:p w14:paraId="5D1AC7EC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hyperlink r:id="rId14"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athfrog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>/</w:t>
              </w:r>
            </w:hyperlink>
            <w:r>
              <w:rPr>
                <w:sz w:val="20"/>
                <w:szCs w:val="20"/>
              </w:rPr>
              <w:t xml:space="preserve"> (free)</w:t>
            </w:r>
          </w:p>
          <w:p w14:paraId="67748605" w14:textId="77777777" w:rsidR="000B3370" w:rsidRDefault="000B3370">
            <w:pPr>
              <w:rPr>
                <w:sz w:val="20"/>
                <w:szCs w:val="20"/>
              </w:rPr>
            </w:pPr>
          </w:p>
          <w:p w14:paraId="7C464D1F" w14:textId="77777777" w:rsidR="000B3370" w:rsidRDefault="001E3641">
            <w:pPr>
              <w:rPr>
                <w:sz w:val="20"/>
                <w:szCs w:val="20"/>
              </w:rPr>
            </w:pP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  <w:p w14:paraId="3009A043" w14:textId="77777777" w:rsidR="000B3370" w:rsidRDefault="000B3370">
            <w:pPr>
              <w:rPr>
                <w:sz w:val="20"/>
                <w:szCs w:val="20"/>
              </w:rPr>
            </w:pPr>
          </w:p>
          <w:p w14:paraId="7C5609DF" w14:textId="77777777" w:rsidR="000B3370" w:rsidRDefault="001E3641">
            <w:pPr>
              <w:rPr>
                <w:sz w:val="20"/>
                <w:szCs w:val="20"/>
              </w:rPr>
            </w:pP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www.superteacherworksheets.com</w:t>
              </w:r>
            </w:hyperlink>
            <w:r>
              <w:rPr>
                <w:sz w:val="20"/>
                <w:szCs w:val="20"/>
              </w:rPr>
              <w:t xml:space="preserve"> (subscription) - optional worksheet resource</w:t>
            </w:r>
          </w:p>
          <w:p w14:paraId="0BC5A08F" w14:textId="77777777" w:rsidR="000B3370" w:rsidRDefault="000B3370">
            <w:pPr>
              <w:rPr>
                <w:sz w:val="20"/>
                <w:szCs w:val="20"/>
              </w:rPr>
            </w:pPr>
          </w:p>
          <w:p w14:paraId="37AD3AD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 towers</w:t>
            </w:r>
          </w:p>
          <w:p w14:paraId="0BB6CFA7" w14:textId="77777777" w:rsidR="000B3370" w:rsidRDefault="000B3370">
            <w:pPr>
              <w:rPr>
                <w:sz w:val="20"/>
                <w:szCs w:val="20"/>
              </w:rPr>
            </w:pPr>
          </w:p>
          <w:p w14:paraId="7F48FE1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 strips</w:t>
            </w:r>
          </w:p>
          <w:p w14:paraId="2E4818E3" w14:textId="77777777" w:rsidR="000B3370" w:rsidRDefault="000B3370">
            <w:pPr>
              <w:rPr>
                <w:sz w:val="20"/>
                <w:szCs w:val="20"/>
              </w:rPr>
            </w:pPr>
          </w:p>
          <w:p w14:paraId="1EEF8B3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 circles</w:t>
            </w:r>
          </w:p>
          <w:p w14:paraId="66BC9325" w14:textId="77777777" w:rsidR="000B3370" w:rsidRDefault="000B3370">
            <w:pPr>
              <w:rPr>
                <w:sz w:val="20"/>
                <w:szCs w:val="20"/>
              </w:rPr>
            </w:pPr>
          </w:p>
          <w:p w14:paraId="6B65EE4C" w14:textId="77777777" w:rsidR="000B3370" w:rsidRDefault="001E36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canadian</w:t>
            </w:r>
            <w:proofErr w:type="spellEnd"/>
            <w:r>
              <w:rPr>
                <w:sz w:val="20"/>
                <w:szCs w:val="20"/>
              </w:rPr>
              <w:t xml:space="preserve"> money</w:t>
            </w:r>
          </w:p>
          <w:p w14:paraId="4073BD1D" w14:textId="77777777" w:rsidR="000B3370" w:rsidRDefault="000B3370">
            <w:pPr>
              <w:rPr>
                <w:sz w:val="20"/>
                <w:szCs w:val="20"/>
              </w:rPr>
            </w:pPr>
          </w:p>
          <w:p w14:paraId="332AE3C4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0F70B51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using manipulatives to relate fractions and decimals.</w:t>
            </w:r>
          </w:p>
          <w:p w14:paraId="71DEFF00" w14:textId="77777777" w:rsidR="000B3370" w:rsidRDefault="000B3370">
            <w:pPr>
              <w:rPr>
                <w:sz w:val="20"/>
                <w:szCs w:val="20"/>
              </w:rPr>
            </w:pPr>
          </w:p>
          <w:p w14:paraId="12E99B3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cumulative quizzes</w:t>
            </w:r>
          </w:p>
          <w:p w14:paraId="26F34167" w14:textId="77777777" w:rsidR="000B3370" w:rsidRDefault="000B3370">
            <w:pPr>
              <w:rPr>
                <w:sz w:val="20"/>
                <w:szCs w:val="20"/>
              </w:rPr>
            </w:pPr>
          </w:p>
          <w:p w14:paraId="5D20D26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work (textbook/</w:t>
            </w:r>
          </w:p>
          <w:p w14:paraId="4F3485E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workbook)</w:t>
            </w:r>
          </w:p>
          <w:p w14:paraId="2D0273AB" w14:textId="77777777" w:rsidR="000B3370" w:rsidRDefault="000B3370">
            <w:pPr>
              <w:rPr>
                <w:sz w:val="20"/>
                <w:szCs w:val="20"/>
              </w:rPr>
            </w:pPr>
          </w:p>
          <w:p w14:paraId="521C452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slip</w:t>
            </w:r>
          </w:p>
          <w:p w14:paraId="2195E7CD" w14:textId="77777777" w:rsidR="000B3370" w:rsidRDefault="000B3370">
            <w:pPr>
              <w:rPr>
                <w:sz w:val="20"/>
                <w:szCs w:val="20"/>
              </w:rPr>
            </w:pPr>
          </w:p>
          <w:p w14:paraId="0EEA55E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slip</w:t>
            </w:r>
          </w:p>
          <w:p w14:paraId="4EEE3BC2" w14:textId="77777777" w:rsidR="000B3370" w:rsidRDefault="000B3370">
            <w:pPr>
              <w:rPr>
                <w:sz w:val="20"/>
                <w:szCs w:val="20"/>
              </w:rPr>
            </w:pPr>
          </w:p>
          <w:p w14:paraId="24776E3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Unit Test date: Thursday, December 20th</w:t>
            </w:r>
          </w:p>
          <w:p w14:paraId="14CB6383" w14:textId="77777777" w:rsidR="000B3370" w:rsidRDefault="000B3370"/>
        </w:tc>
        <w:tc>
          <w:tcPr>
            <w:tcW w:w="1821" w:type="dxa"/>
          </w:tcPr>
          <w:p w14:paraId="59B548EB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Numerator</w:t>
            </w:r>
          </w:p>
          <w:p w14:paraId="1ABB3F48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Denominator</w:t>
            </w:r>
          </w:p>
          <w:p w14:paraId="1C7773D1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</w:t>
            </w:r>
          </w:p>
          <w:p w14:paraId="2DA2D76B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  <w:p w14:paraId="5B2EEA14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  <w:p w14:paraId="31D6E2AC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Tenth</w:t>
            </w:r>
          </w:p>
          <w:p w14:paraId="1BC2BF6C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undredth</w:t>
            </w:r>
          </w:p>
          <w:p w14:paraId="19364B08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</w:t>
            </w:r>
          </w:p>
          <w:p w14:paraId="52E93F9B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Cents</w:t>
            </w:r>
          </w:p>
          <w:p w14:paraId="593A0502" w14:textId="77777777" w:rsidR="000B3370" w:rsidRDefault="000B3370">
            <w:pPr>
              <w:rPr>
                <w:sz w:val="20"/>
                <w:szCs w:val="20"/>
              </w:rPr>
            </w:pPr>
          </w:p>
          <w:p w14:paraId="21DF068E" w14:textId="77777777" w:rsidR="000B3370" w:rsidRDefault="000B3370">
            <w:pPr>
              <w:rPr>
                <w:sz w:val="20"/>
                <w:szCs w:val="20"/>
              </w:rPr>
            </w:pPr>
          </w:p>
          <w:p w14:paraId="040B2D7D" w14:textId="77777777" w:rsidR="000B3370" w:rsidRDefault="000B3370"/>
        </w:tc>
      </w:tr>
      <w:tr w:rsidR="000B3370" w14:paraId="0AE6CAA3" w14:textId="77777777">
        <w:trPr>
          <w:trHeight w:val="1400"/>
        </w:trPr>
        <w:tc>
          <w:tcPr>
            <w:tcW w:w="1820" w:type="dxa"/>
          </w:tcPr>
          <w:p w14:paraId="1D1301F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4:</w:t>
            </w:r>
            <w:r>
              <w:rPr>
                <w:sz w:val="20"/>
                <w:szCs w:val="20"/>
              </w:rPr>
              <w:t xml:space="preserve"> Financial literacy (2 weeks)</w:t>
            </w:r>
          </w:p>
          <w:p w14:paraId="7D4004DF" w14:textId="77777777" w:rsidR="000B3370" w:rsidRDefault="000B3370">
            <w:pPr>
              <w:rPr>
                <w:sz w:val="20"/>
                <w:szCs w:val="20"/>
              </w:rPr>
            </w:pPr>
          </w:p>
          <w:p w14:paraId="1C07E78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6th- Jan 17th</w:t>
            </w:r>
          </w:p>
        </w:tc>
        <w:tc>
          <w:tcPr>
            <w:tcW w:w="1821" w:type="dxa"/>
          </w:tcPr>
          <w:p w14:paraId="764A2472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 are expected to understand the following:</w:t>
            </w:r>
          </w:p>
          <w:p w14:paraId="156513A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and decimals are types of numbers that can represent quantities</w:t>
            </w:r>
          </w:p>
        </w:tc>
        <w:tc>
          <w:tcPr>
            <w:tcW w:w="1821" w:type="dxa"/>
          </w:tcPr>
          <w:p w14:paraId="61B02A1C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know the following:</w:t>
            </w:r>
          </w:p>
          <w:p w14:paraId="3E4C6DB5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1519840F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Reasoning and analyzing:</w:t>
            </w:r>
          </w:p>
          <w:p w14:paraId="0EEBFBFC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-Use reasoning to explore and make connections</w:t>
            </w:r>
          </w:p>
          <w:p w14:paraId="0E2E9F6F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-Estimate reasonably</w:t>
            </w:r>
          </w:p>
          <w:p w14:paraId="2DA7113C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-Develop mental math strategies and abilities to make sense of quantities</w:t>
            </w:r>
          </w:p>
          <w:p w14:paraId="7D4CEF34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0B8197E1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Understanding and solving:</w:t>
            </w:r>
          </w:p>
          <w:p w14:paraId="05AC3B21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-Develop, demonstrate, and apply mathematical understanding </w:t>
            </w:r>
            <w:r>
              <w:rPr>
                <w:sz w:val="20"/>
                <w:szCs w:val="20"/>
                <w:highlight w:val="white"/>
              </w:rPr>
              <w:t>through play, inquiry, and problem solving</w:t>
            </w:r>
          </w:p>
          <w:p w14:paraId="3B6510CB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-Engage in problem-solving experiences that are connected to place, story, cultural practices, and perspectives relevant to local First Peoples communities, the local community, and other cultures</w:t>
            </w:r>
          </w:p>
          <w:p w14:paraId="2F42113E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149C34AB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Communicating </w:t>
            </w:r>
            <w:r>
              <w:rPr>
                <w:b/>
                <w:sz w:val="20"/>
                <w:szCs w:val="20"/>
                <w:highlight w:val="white"/>
              </w:rPr>
              <w:lastRenderedPageBreak/>
              <w:t>a</w:t>
            </w:r>
            <w:r>
              <w:rPr>
                <w:b/>
                <w:sz w:val="20"/>
                <w:szCs w:val="20"/>
                <w:highlight w:val="white"/>
              </w:rPr>
              <w:t>nd representing:</w:t>
            </w:r>
          </w:p>
          <w:p w14:paraId="479D3FFD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-Communicate mathematical thinking in many ways</w:t>
            </w:r>
          </w:p>
          <w:p w14:paraId="76ACABC4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59467CC1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Connecting and reflecting:</w:t>
            </w:r>
          </w:p>
          <w:p w14:paraId="002CF061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-Reflect on mathematical thinking</w:t>
            </w:r>
          </w:p>
          <w:p w14:paraId="570E5ACE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-Connect mathematical concepts to each other and to other areas and personal interests</w:t>
            </w:r>
          </w:p>
          <w:p w14:paraId="5CBE7910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12373614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1" w:type="dxa"/>
          </w:tcPr>
          <w:p w14:paraId="6B2259E1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do the following:</w:t>
            </w:r>
          </w:p>
          <w:p w14:paraId="1FDF0AEB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4AB2AEB7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 xml:space="preserve">financial literacy — monetary calculations, including making change with amounts to 100 dollars and making </w:t>
            </w:r>
          </w:p>
        </w:tc>
        <w:tc>
          <w:tcPr>
            <w:tcW w:w="1820" w:type="dxa"/>
          </w:tcPr>
          <w:p w14:paraId="43E5780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canadian</w:t>
            </w:r>
            <w:proofErr w:type="spellEnd"/>
            <w:r>
              <w:rPr>
                <w:sz w:val="20"/>
                <w:szCs w:val="20"/>
              </w:rPr>
              <w:t xml:space="preserve"> money system</w:t>
            </w:r>
          </w:p>
          <w:p w14:paraId="553B4ED5" w14:textId="77777777" w:rsidR="000B3370" w:rsidRDefault="000B3370">
            <w:pPr>
              <w:rPr>
                <w:sz w:val="20"/>
                <w:szCs w:val="20"/>
              </w:rPr>
            </w:pPr>
          </w:p>
          <w:p w14:paraId="5F4C1F7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Purchasing goods and making change</w:t>
            </w:r>
          </w:p>
          <w:p w14:paraId="0660DDA6" w14:textId="77777777" w:rsidR="000B3370" w:rsidRDefault="000B3370">
            <w:pPr>
              <w:rPr>
                <w:sz w:val="20"/>
                <w:szCs w:val="20"/>
              </w:rPr>
            </w:pPr>
          </w:p>
          <w:p w14:paraId="4D23D79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money decisions</w:t>
            </w:r>
          </w:p>
        </w:tc>
        <w:tc>
          <w:tcPr>
            <w:tcW w:w="1821" w:type="dxa"/>
          </w:tcPr>
          <w:p w14:paraId="73135F40" w14:textId="77777777" w:rsidR="000B3370" w:rsidRDefault="001E3641">
            <w:pPr>
              <w:ind w:lef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DC math pages</w:t>
            </w:r>
          </w:p>
          <w:p w14:paraId="493A0373" w14:textId="77777777" w:rsidR="000B3370" w:rsidRDefault="001E3641">
            <w:pPr>
              <w:ind w:lef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123 - 129</w:t>
            </w:r>
          </w:p>
          <w:p w14:paraId="51A32D84" w14:textId="77777777" w:rsidR="000B3370" w:rsidRDefault="000B3370">
            <w:pPr>
              <w:ind w:left="-284"/>
              <w:rPr>
                <w:b/>
                <w:sz w:val="20"/>
                <w:szCs w:val="20"/>
              </w:rPr>
            </w:pPr>
          </w:p>
          <w:p w14:paraId="7C15F984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money</w:t>
            </w:r>
          </w:p>
          <w:p w14:paraId="7212319D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3F064D32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Qatari riyals</w:t>
            </w:r>
          </w:p>
          <w:p w14:paraId="6FCC4610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0AA8B7EC" w14:textId="77777777" w:rsidR="000B3370" w:rsidRDefault="001E3641">
            <w:pPr>
              <w:ind w:left="-284"/>
            </w:pP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http://cemc2.mat</w:t>
              </w:r>
            </w:hyperlink>
          </w:p>
          <w:p w14:paraId="05A47FA0" w14:textId="77777777" w:rsidR="000B3370" w:rsidRDefault="001E3641">
            <w:pPr>
              <w:ind w:left="-284"/>
            </w:pPr>
            <w:hyperlink r:id="rId18">
              <w:proofErr w:type="gramStart"/>
              <w:r>
                <w:rPr>
                  <w:color w:val="1155CC"/>
                  <w:sz w:val="20"/>
                  <w:szCs w:val="20"/>
                  <w:u w:val="single"/>
                </w:rPr>
                <w:t>h.uwaterloo.ca</w:t>
              </w:r>
              <w:proofErr w:type="gramEnd"/>
              <w:r>
                <w:rPr>
                  <w:color w:val="1155CC"/>
                  <w:sz w:val="20"/>
                  <w:szCs w:val="20"/>
                  <w:u w:val="single"/>
                </w:rPr>
                <w:t>/m</w:t>
              </w:r>
            </w:hyperlink>
          </w:p>
          <w:p w14:paraId="12C0DB05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hyperlink r:id="rId19"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athfrog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>/</w:t>
              </w:r>
            </w:hyperlink>
            <w:r>
              <w:rPr>
                <w:sz w:val="20"/>
                <w:szCs w:val="20"/>
              </w:rPr>
              <w:t xml:space="preserve"> (free)</w:t>
            </w:r>
          </w:p>
          <w:p w14:paraId="0B9F03A5" w14:textId="77777777" w:rsidR="000B3370" w:rsidRDefault="000B3370">
            <w:pPr>
              <w:rPr>
                <w:sz w:val="20"/>
                <w:szCs w:val="20"/>
              </w:rPr>
            </w:pPr>
          </w:p>
          <w:p w14:paraId="6E5B8696" w14:textId="77777777" w:rsidR="000B3370" w:rsidRDefault="001E3641"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</w:tc>
        <w:tc>
          <w:tcPr>
            <w:tcW w:w="1821" w:type="dxa"/>
          </w:tcPr>
          <w:p w14:paraId="48472AC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Observe students handling </w:t>
            </w:r>
            <w:proofErr w:type="spellStart"/>
            <w:r>
              <w:rPr>
                <w:sz w:val="20"/>
                <w:szCs w:val="20"/>
              </w:rPr>
              <w:t>canadian</w:t>
            </w:r>
            <w:proofErr w:type="spellEnd"/>
            <w:r>
              <w:rPr>
                <w:sz w:val="20"/>
                <w:szCs w:val="20"/>
              </w:rPr>
              <w:t xml:space="preserve"> money in mock situations.</w:t>
            </w:r>
          </w:p>
          <w:p w14:paraId="6D4182CA" w14:textId="77777777" w:rsidR="000B3370" w:rsidRDefault="000B3370">
            <w:pPr>
              <w:rPr>
                <w:sz w:val="20"/>
                <w:szCs w:val="20"/>
              </w:rPr>
            </w:pPr>
          </w:p>
          <w:p w14:paraId="05435F7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cumulative quizzes</w:t>
            </w:r>
          </w:p>
          <w:p w14:paraId="04B146CC" w14:textId="77777777" w:rsidR="000B3370" w:rsidRDefault="000B3370">
            <w:pPr>
              <w:rPr>
                <w:sz w:val="20"/>
                <w:szCs w:val="20"/>
              </w:rPr>
            </w:pPr>
          </w:p>
          <w:p w14:paraId="1FF5C44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work (textbook/</w:t>
            </w:r>
          </w:p>
          <w:p w14:paraId="3278565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workbook)</w:t>
            </w:r>
          </w:p>
          <w:p w14:paraId="4D948944" w14:textId="77777777" w:rsidR="000B3370" w:rsidRDefault="000B3370">
            <w:pPr>
              <w:rPr>
                <w:sz w:val="20"/>
                <w:szCs w:val="20"/>
              </w:rPr>
            </w:pPr>
          </w:p>
          <w:p w14:paraId="5662CAB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slip</w:t>
            </w:r>
          </w:p>
          <w:p w14:paraId="2708E172" w14:textId="77777777" w:rsidR="000B3370" w:rsidRDefault="000B3370">
            <w:pPr>
              <w:rPr>
                <w:sz w:val="20"/>
                <w:szCs w:val="20"/>
              </w:rPr>
            </w:pPr>
          </w:p>
          <w:p w14:paraId="1ABDA70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slip</w:t>
            </w:r>
          </w:p>
          <w:p w14:paraId="78BCD456" w14:textId="77777777" w:rsidR="000B3370" w:rsidRDefault="000B3370">
            <w:pPr>
              <w:rPr>
                <w:sz w:val="20"/>
                <w:szCs w:val="20"/>
              </w:rPr>
            </w:pPr>
          </w:p>
          <w:p w14:paraId="7F2AD48F" w14:textId="77777777" w:rsidR="000B3370" w:rsidRDefault="001E3641">
            <w:r>
              <w:rPr>
                <w:sz w:val="20"/>
                <w:szCs w:val="20"/>
              </w:rPr>
              <w:t xml:space="preserve">Common Unit Test date: Thursday, </w:t>
            </w:r>
            <w:proofErr w:type="gramStart"/>
            <w:r>
              <w:rPr>
                <w:sz w:val="20"/>
                <w:szCs w:val="20"/>
              </w:rPr>
              <w:t>January  17</w:t>
            </w:r>
            <w:proofErr w:type="gramEnd"/>
            <w:r>
              <w:rPr>
                <w:sz w:val="20"/>
                <w:szCs w:val="20"/>
              </w:rPr>
              <w:t>th</w:t>
            </w:r>
          </w:p>
        </w:tc>
        <w:tc>
          <w:tcPr>
            <w:tcW w:w="1821" w:type="dxa"/>
          </w:tcPr>
          <w:p w14:paraId="292972C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14:paraId="362412E2" w14:textId="77777777" w:rsidR="000B3370" w:rsidRDefault="000B3370">
            <w:pPr>
              <w:rPr>
                <w:sz w:val="20"/>
                <w:szCs w:val="20"/>
              </w:rPr>
            </w:pPr>
          </w:p>
          <w:p w14:paraId="20F5277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Currency</w:t>
            </w:r>
          </w:p>
          <w:p w14:paraId="77F8D9DF" w14:textId="77777777" w:rsidR="000B3370" w:rsidRDefault="000B3370">
            <w:pPr>
              <w:rPr>
                <w:sz w:val="20"/>
                <w:szCs w:val="20"/>
              </w:rPr>
            </w:pPr>
          </w:p>
          <w:p w14:paraId="20CB3CB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Denominations</w:t>
            </w:r>
          </w:p>
          <w:p w14:paraId="2FE435BB" w14:textId="77777777" w:rsidR="000B3370" w:rsidRDefault="000B3370">
            <w:pPr>
              <w:rPr>
                <w:sz w:val="20"/>
                <w:szCs w:val="20"/>
              </w:rPr>
            </w:pPr>
          </w:p>
          <w:p w14:paraId="60EE223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  <w:p w14:paraId="2AA2BB25" w14:textId="77777777" w:rsidR="000B3370" w:rsidRDefault="000B3370">
            <w:pPr>
              <w:rPr>
                <w:sz w:val="20"/>
                <w:szCs w:val="20"/>
              </w:rPr>
            </w:pPr>
          </w:p>
          <w:p w14:paraId="3FF2524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</w:t>
            </w:r>
          </w:p>
          <w:p w14:paraId="4E4A8352" w14:textId="77777777" w:rsidR="000B3370" w:rsidRDefault="000B3370">
            <w:pPr>
              <w:rPr>
                <w:sz w:val="20"/>
                <w:szCs w:val="20"/>
              </w:rPr>
            </w:pPr>
          </w:p>
          <w:p w14:paraId="1B9CB65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</w:t>
            </w:r>
          </w:p>
          <w:p w14:paraId="660CAB88" w14:textId="77777777" w:rsidR="000B3370" w:rsidRDefault="000B3370">
            <w:pPr>
              <w:rPr>
                <w:sz w:val="20"/>
                <w:szCs w:val="20"/>
              </w:rPr>
            </w:pPr>
          </w:p>
          <w:p w14:paraId="0F1D5E8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Loonie</w:t>
            </w:r>
          </w:p>
          <w:p w14:paraId="74BFCD2F" w14:textId="77777777" w:rsidR="000B3370" w:rsidRDefault="000B3370">
            <w:pPr>
              <w:rPr>
                <w:sz w:val="20"/>
                <w:szCs w:val="20"/>
              </w:rPr>
            </w:pPr>
          </w:p>
          <w:p w14:paraId="7D2F7F1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Toonie</w:t>
            </w:r>
          </w:p>
          <w:p w14:paraId="222C128A" w14:textId="77777777" w:rsidR="000B3370" w:rsidRDefault="000B3370">
            <w:pPr>
              <w:rPr>
                <w:sz w:val="20"/>
                <w:szCs w:val="20"/>
              </w:rPr>
            </w:pPr>
          </w:p>
          <w:p w14:paraId="0FD008F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</w:t>
            </w:r>
          </w:p>
          <w:p w14:paraId="3AF55EA6" w14:textId="77777777" w:rsidR="000B3370" w:rsidRDefault="000B3370">
            <w:pPr>
              <w:rPr>
                <w:sz w:val="20"/>
                <w:szCs w:val="20"/>
              </w:rPr>
            </w:pPr>
          </w:p>
          <w:p w14:paraId="723CDB7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Cents</w:t>
            </w:r>
          </w:p>
          <w:p w14:paraId="23BD8522" w14:textId="77777777" w:rsidR="000B3370" w:rsidRDefault="000B3370">
            <w:pPr>
              <w:rPr>
                <w:sz w:val="20"/>
                <w:szCs w:val="20"/>
              </w:rPr>
            </w:pPr>
          </w:p>
          <w:p w14:paraId="38A935B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  <w:p w14:paraId="4E7E17C0" w14:textId="77777777" w:rsidR="000B3370" w:rsidRDefault="000B3370">
            <w:pPr>
              <w:rPr>
                <w:sz w:val="20"/>
                <w:szCs w:val="20"/>
              </w:rPr>
            </w:pPr>
          </w:p>
          <w:p w14:paraId="5662070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Estimating Cost</w:t>
            </w:r>
          </w:p>
          <w:p w14:paraId="09B46F10" w14:textId="77777777" w:rsidR="000B3370" w:rsidRDefault="000B3370">
            <w:pPr>
              <w:rPr>
                <w:sz w:val="20"/>
                <w:szCs w:val="20"/>
              </w:rPr>
            </w:pPr>
          </w:p>
          <w:p w14:paraId="6A15724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  <w:p w14:paraId="53CE1A35" w14:textId="77777777" w:rsidR="000B3370" w:rsidRDefault="000B3370"/>
          <w:p w14:paraId="24D04C3B" w14:textId="77777777" w:rsidR="000B3370" w:rsidRDefault="000B3370"/>
          <w:p w14:paraId="66093944" w14:textId="77777777" w:rsidR="000B3370" w:rsidRDefault="000B3370"/>
        </w:tc>
      </w:tr>
      <w:tr w:rsidR="000B3370" w14:paraId="011CF1D0" w14:textId="77777777">
        <w:trPr>
          <w:trHeight w:val="1400"/>
        </w:trPr>
        <w:tc>
          <w:tcPr>
            <w:tcW w:w="1820" w:type="dxa"/>
          </w:tcPr>
          <w:p w14:paraId="52F8760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5:</w:t>
            </w:r>
            <w:r>
              <w:rPr>
                <w:sz w:val="20"/>
                <w:szCs w:val="20"/>
              </w:rPr>
              <w:t xml:space="preserve"> </w:t>
            </w:r>
          </w:p>
          <w:p w14:paraId="20D4C7D5" w14:textId="77777777" w:rsidR="000B3370" w:rsidRDefault="000B3370">
            <w:pPr>
              <w:rPr>
                <w:sz w:val="20"/>
                <w:szCs w:val="20"/>
              </w:rPr>
            </w:pPr>
          </w:p>
          <w:p w14:paraId="1E02EF5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</w:t>
            </w:r>
          </w:p>
          <w:p w14:paraId="71A41EC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  <w:p w14:paraId="403E0AD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20th- January 31st</w:t>
            </w:r>
          </w:p>
        </w:tc>
        <w:tc>
          <w:tcPr>
            <w:tcW w:w="1821" w:type="dxa"/>
          </w:tcPr>
          <w:p w14:paraId="2732C3D5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 xml:space="preserve">Students are expected to understand the following: </w:t>
            </w:r>
          </w:p>
          <w:p w14:paraId="618F812B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595B30B3" w14:textId="77777777" w:rsidR="000B3370" w:rsidRDefault="001E3641">
            <w:r>
              <w:rPr>
                <w:sz w:val="20"/>
                <w:szCs w:val="20"/>
              </w:rPr>
              <w:t>Regular changes in patterns can be identified and represented using tools and tables</w:t>
            </w:r>
          </w:p>
        </w:tc>
        <w:tc>
          <w:tcPr>
            <w:tcW w:w="1821" w:type="dxa"/>
          </w:tcPr>
          <w:p w14:paraId="1A683A51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do the following:</w:t>
            </w:r>
          </w:p>
          <w:p w14:paraId="2B91EF7F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189DAC36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Reasoning and analyzing:</w:t>
            </w:r>
          </w:p>
          <w:p w14:paraId="73E45B9F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-Use reasoning to explore and make connections</w:t>
            </w:r>
          </w:p>
          <w:p w14:paraId="1A9BD1F5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66D26CC2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Understanding and solving:</w:t>
            </w:r>
          </w:p>
          <w:p w14:paraId="31A336A1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-Develop, demonstrate, and apply mathematical understanding through play, inquiry, and problem solving</w:t>
            </w:r>
          </w:p>
          <w:p w14:paraId="5D738465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33AB0297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lastRenderedPageBreak/>
              <w:t>Communicating and representing:</w:t>
            </w:r>
          </w:p>
          <w:p w14:paraId="428F23E9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-Represent mathematical ideas in concrete, pictorial, and symbolic forms</w:t>
            </w:r>
          </w:p>
          <w:p w14:paraId="08617F4F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1F5DAF20" w14:textId="77777777" w:rsidR="000B3370" w:rsidRDefault="001E364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Connecting and refl</w:t>
            </w:r>
            <w:r>
              <w:rPr>
                <w:b/>
                <w:sz w:val="20"/>
                <w:szCs w:val="20"/>
                <w:highlight w:val="white"/>
              </w:rPr>
              <w:t>ecting:</w:t>
            </w:r>
          </w:p>
          <w:p w14:paraId="681425A8" w14:textId="77777777" w:rsidR="000B3370" w:rsidRDefault="001E364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-Reflect on mathematical thinking</w:t>
            </w:r>
          </w:p>
          <w:p w14:paraId="67F57F5C" w14:textId="77777777" w:rsidR="000B3370" w:rsidRDefault="000B3370">
            <w:pPr>
              <w:rPr>
                <w:sz w:val="20"/>
                <w:szCs w:val="20"/>
                <w:highlight w:val="white"/>
              </w:rPr>
            </w:pPr>
          </w:p>
          <w:p w14:paraId="5023EAC0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1" w:type="dxa"/>
          </w:tcPr>
          <w:p w14:paraId="0CF1AB09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know the following:</w:t>
            </w:r>
          </w:p>
          <w:p w14:paraId="2E3B1F3C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2D2A05A8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increasing and decreasing patterns, using tables and charts</w:t>
            </w:r>
          </w:p>
          <w:p w14:paraId="4027D519" w14:textId="77777777" w:rsidR="000B3370" w:rsidRDefault="000B3370">
            <w:pPr>
              <w:rPr>
                <w:color w:val="3B3B3B"/>
                <w:sz w:val="20"/>
                <w:szCs w:val="20"/>
                <w:highlight w:val="white"/>
              </w:rPr>
            </w:pPr>
          </w:p>
          <w:p w14:paraId="5326FC78" w14:textId="77777777" w:rsidR="000B3370" w:rsidRDefault="000B3370">
            <w:pPr>
              <w:rPr>
                <w:color w:val="3B3B3B"/>
                <w:sz w:val="20"/>
                <w:szCs w:val="20"/>
                <w:highlight w:val="white"/>
              </w:rPr>
            </w:pPr>
          </w:p>
          <w:p w14:paraId="19B06003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0" w:type="dxa"/>
          </w:tcPr>
          <w:p w14:paraId="1E60137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pattern?</w:t>
            </w:r>
          </w:p>
          <w:p w14:paraId="66D7241A" w14:textId="77777777" w:rsidR="000B3370" w:rsidRDefault="000B3370">
            <w:pPr>
              <w:rPr>
                <w:sz w:val="20"/>
                <w:szCs w:val="20"/>
              </w:rPr>
            </w:pPr>
          </w:p>
          <w:p w14:paraId="6690E6E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Describing patterns</w:t>
            </w:r>
          </w:p>
          <w:p w14:paraId="5FF7874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in tables, charts and graphs.</w:t>
            </w:r>
          </w:p>
        </w:tc>
        <w:tc>
          <w:tcPr>
            <w:tcW w:w="1821" w:type="dxa"/>
          </w:tcPr>
          <w:p w14:paraId="360EB58B" w14:textId="77777777" w:rsidR="000B3370" w:rsidRDefault="001E3641">
            <w:pPr>
              <w:ind w:lef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DC math pages</w:t>
            </w:r>
          </w:p>
          <w:p w14:paraId="6D577926" w14:textId="77777777" w:rsidR="000B3370" w:rsidRDefault="001E3641">
            <w:pPr>
              <w:ind w:left="-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141 - 149</w:t>
            </w:r>
          </w:p>
          <w:p w14:paraId="4FCF96F9" w14:textId="77777777" w:rsidR="000B3370" w:rsidRDefault="000B3370">
            <w:pPr>
              <w:ind w:left="-284"/>
              <w:rPr>
                <w:b/>
                <w:sz w:val="20"/>
                <w:szCs w:val="20"/>
              </w:rPr>
            </w:pPr>
          </w:p>
          <w:p w14:paraId="69DFA526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Connecting cubes/ </w:t>
            </w:r>
          </w:p>
          <w:p w14:paraId="43CF82B7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cubes</w:t>
            </w:r>
          </w:p>
          <w:p w14:paraId="0AD66D24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5F25BC91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blocks</w:t>
            </w:r>
          </w:p>
          <w:p w14:paraId="45BFF33F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6FE3994A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 color tiles</w:t>
            </w:r>
          </w:p>
          <w:p w14:paraId="097CB12F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0FA610F3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Makes Sense </w:t>
            </w:r>
          </w:p>
          <w:p w14:paraId="70E4E895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  <w:p w14:paraId="18BB7FB6" w14:textId="77777777" w:rsidR="000B3370" w:rsidRDefault="000B3370">
            <w:pPr>
              <w:ind w:left="-284"/>
              <w:rPr>
                <w:sz w:val="20"/>
                <w:szCs w:val="20"/>
              </w:rPr>
            </w:pPr>
          </w:p>
          <w:p w14:paraId="6C1F2C07" w14:textId="77777777" w:rsidR="000B3370" w:rsidRDefault="001E3641">
            <w:pPr>
              <w:ind w:left="-284"/>
            </w:pPr>
            <w:hyperlink r:id="rId21">
              <w:r>
                <w:rPr>
                  <w:color w:val="1155CC"/>
                  <w:sz w:val="20"/>
                  <w:szCs w:val="20"/>
                  <w:u w:val="single"/>
                </w:rPr>
                <w:t>http://cemc2.mat</w:t>
              </w:r>
            </w:hyperlink>
          </w:p>
          <w:p w14:paraId="02E8EA41" w14:textId="77777777" w:rsidR="000B3370" w:rsidRDefault="001E3641">
            <w:pPr>
              <w:ind w:left="-284"/>
            </w:pPr>
            <w:hyperlink r:id="rId22">
              <w:proofErr w:type="gramStart"/>
              <w:r>
                <w:rPr>
                  <w:color w:val="1155CC"/>
                  <w:sz w:val="20"/>
                  <w:szCs w:val="20"/>
                  <w:u w:val="single"/>
                </w:rPr>
                <w:t>h.uwaterloo.ca</w:t>
              </w:r>
              <w:proofErr w:type="gramEnd"/>
              <w:r>
                <w:rPr>
                  <w:color w:val="1155CC"/>
                  <w:sz w:val="20"/>
                  <w:szCs w:val="20"/>
                  <w:u w:val="single"/>
                </w:rPr>
                <w:t>/m</w:t>
              </w:r>
            </w:hyperlink>
          </w:p>
          <w:p w14:paraId="3C6F6DB2" w14:textId="77777777" w:rsidR="000B3370" w:rsidRDefault="001E3641">
            <w:pPr>
              <w:ind w:left="-284"/>
              <w:rPr>
                <w:sz w:val="20"/>
                <w:szCs w:val="20"/>
              </w:rPr>
            </w:pPr>
            <w:hyperlink r:id="rId23"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athfrog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>/</w:t>
              </w:r>
            </w:hyperlink>
            <w:r>
              <w:rPr>
                <w:sz w:val="20"/>
                <w:szCs w:val="20"/>
              </w:rPr>
              <w:t xml:space="preserve"> (free)</w:t>
            </w:r>
          </w:p>
          <w:p w14:paraId="19D01458" w14:textId="77777777" w:rsidR="000B3370" w:rsidRDefault="000B3370">
            <w:pPr>
              <w:rPr>
                <w:sz w:val="20"/>
                <w:szCs w:val="20"/>
              </w:rPr>
            </w:pPr>
          </w:p>
          <w:p w14:paraId="5EA933CE" w14:textId="77777777" w:rsidR="000B3370" w:rsidRDefault="001E3641">
            <w:hyperlink r:id="rId24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</w:tc>
        <w:tc>
          <w:tcPr>
            <w:tcW w:w="1821" w:type="dxa"/>
          </w:tcPr>
          <w:p w14:paraId="1C355CC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students creating and extending patterns using manipulatives.</w:t>
            </w:r>
          </w:p>
          <w:p w14:paraId="4633EF57" w14:textId="77777777" w:rsidR="000B3370" w:rsidRDefault="000B3370">
            <w:pPr>
              <w:rPr>
                <w:sz w:val="20"/>
                <w:szCs w:val="20"/>
              </w:rPr>
            </w:pPr>
          </w:p>
          <w:p w14:paraId="5171C24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cumulative quizzes</w:t>
            </w:r>
          </w:p>
          <w:p w14:paraId="143730A8" w14:textId="77777777" w:rsidR="000B3370" w:rsidRDefault="000B3370">
            <w:pPr>
              <w:rPr>
                <w:sz w:val="20"/>
                <w:szCs w:val="20"/>
              </w:rPr>
            </w:pPr>
          </w:p>
          <w:p w14:paraId="2452511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work (tex</w:t>
            </w:r>
            <w:r>
              <w:rPr>
                <w:sz w:val="20"/>
                <w:szCs w:val="20"/>
              </w:rPr>
              <w:t>tbook/</w:t>
            </w:r>
          </w:p>
          <w:p w14:paraId="04FE5BD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workbook)</w:t>
            </w:r>
          </w:p>
          <w:p w14:paraId="2D170C12" w14:textId="77777777" w:rsidR="000B3370" w:rsidRDefault="000B3370">
            <w:pPr>
              <w:rPr>
                <w:sz w:val="20"/>
                <w:szCs w:val="20"/>
              </w:rPr>
            </w:pPr>
          </w:p>
          <w:p w14:paraId="6836DFC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slip</w:t>
            </w:r>
          </w:p>
          <w:p w14:paraId="1C3311C9" w14:textId="77777777" w:rsidR="000B3370" w:rsidRDefault="000B3370">
            <w:pPr>
              <w:rPr>
                <w:sz w:val="20"/>
                <w:szCs w:val="20"/>
              </w:rPr>
            </w:pPr>
          </w:p>
          <w:p w14:paraId="6E3E0C9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Exit slip</w:t>
            </w:r>
          </w:p>
          <w:p w14:paraId="5D76862D" w14:textId="77777777" w:rsidR="000B3370" w:rsidRDefault="000B3370">
            <w:pPr>
              <w:rPr>
                <w:sz w:val="20"/>
                <w:szCs w:val="20"/>
              </w:rPr>
            </w:pPr>
          </w:p>
          <w:p w14:paraId="27064D8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Unit Test date:</w:t>
            </w:r>
          </w:p>
          <w:p w14:paraId="37D9247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 January </w:t>
            </w:r>
            <w:r>
              <w:rPr>
                <w:sz w:val="20"/>
                <w:szCs w:val="20"/>
              </w:rPr>
              <w:lastRenderedPageBreak/>
              <w:t>31st</w:t>
            </w:r>
          </w:p>
        </w:tc>
        <w:tc>
          <w:tcPr>
            <w:tcW w:w="1821" w:type="dxa"/>
          </w:tcPr>
          <w:p w14:paraId="2057A1D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Patterns</w:t>
            </w:r>
          </w:p>
          <w:p w14:paraId="5CE8CE68" w14:textId="77777777" w:rsidR="000B3370" w:rsidRDefault="000B3370">
            <w:pPr>
              <w:rPr>
                <w:sz w:val="20"/>
                <w:szCs w:val="20"/>
              </w:rPr>
            </w:pPr>
          </w:p>
          <w:p w14:paraId="6A435E0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</w:t>
            </w:r>
          </w:p>
          <w:p w14:paraId="357BCC46" w14:textId="77777777" w:rsidR="000B3370" w:rsidRDefault="000B3370">
            <w:pPr>
              <w:rPr>
                <w:sz w:val="20"/>
                <w:szCs w:val="20"/>
              </w:rPr>
            </w:pPr>
          </w:p>
          <w:p w14:paraId="6958721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</w:tr>
      <w:tr w:rsidR="000B3370" w14:paraId="2755EB90" w14:textId="77777777">
        <w:trPr>
          <w:trHeight w:val="1400"/>
        </w:trPr>
        <w:tc>
          <w:tcPr>
            <w:tcW w:w="1820" w:type="dxa"/>
          </w:tcPr>
          <w:p w14:paraId="4E7560CC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6: </w:t>
            </w:r>
          </w:p>
          <w:p w14:paraId="080F60B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Variables and Equations </w:t>
            </w:r>
            <w:proofErr w:type="gramStart"/>
            <w:r>
              <w:rPr>
                <w:sz w:val="20"/>
                <w:szCs w:val="20"/>
              </w:rPr>
              <w:t>( 3</w:t>
            </w:r>
            <w:proofErr w:type="gramEnd"/>
            <w:r>
              <w:rPr>
                <w:sz w:val="20"/>
                <w:szCs w:val="20"/>
              </w:rPr>
              <w:t xml:space="preserve"> Weeks)</w:t>
            </w:r>
          </w:p>
          <w:p w14:paraId="50FDC29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3rd - February 21st</w:t>
            </w:r>
          </w:p>
        </w:tc>
        <w:tc>
          <w:tcPr>
            <w:tcW w:w="1821" w:type="dxa"/>
          </w:tcPr>
          <w:p w14:paraId="321EF598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 xml:space="preserve">Students are expected to understand the following: </w:t>
            </w:r>
          </w:p>
          <w:p w14:paraId="68C0A0C8" w14:textId="77777777" w:rsidR="000B3370" w:rsidRDefault="000B3370">
            <w:pPr>
              <w:rPr>
                <w:color w:val="3B3B3B"/>
                <w:sz w:val="20"/>
                <w:szCs w:val="20"/>
                <w:highlight w:val="white"/>
              </w:rPr>
            </w:pPr>
          </w:p>
          <w:p w14:paraId="40E50D52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 xml:space="preserve">Development of computational </w:t>
            </w:r>
            <w:r>
              <w:rPr>
                <w:sz w:val="20"/>
                <w:szCs w:val="20"/>
                <w:highlight w:val="white"/>
              </w:rPr>
              <w:t>fluency</w:t>
            </w:r>
            <w:r>
              <w:rPr>
                <w:color w:val="3B3B3B"/>
                <w:sz w:val="20"/>
                <w:szCs w:val="20"/>
                <w:highlight w:val="white"/>
              </w:rPr>
              <w:t xml:space="preserve"> and multiplicative thinking requires analysis of patterns and relations in multiplication and division.</w:t>
            </w:r>
          </w:p>
          <w:p w14:paraId="2E3CD583" w14:textId="77777777" w:rsidR="000B3370" w:rsidRDefault="000B3370"/>
        </w:tc>
        <w:tc>
          <w:tcPr>
            <w:tcW w:w="1821" w:type="dxa"/>
          </w:tcPr>
          <w:p w14:paraId="6ED7CA72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do the following:</w:t>
            </w:r>
          </w:p>
          <w:p w14:paraId="677E58AB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751C8FA1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-Develop mental math strategies and abilities to make sense of quantities</w:t>
            </w:r>
          </w:p>
          <w:p w14:paraId="63BF08D3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-Model mathematics in contextualized experiences</w:t>
            </w:r>
          </w:p>
          <w:p w14:paraId="32C271E0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68977571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15814C71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Understanding and solving:</w:t>
            </w:r>
          </w:p>
          <w:p w14:paraId="1C5E3D1B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665AF52C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-Develop and use multiple strategies to engage in problem solving</w:t>
            </w:r>
          </w:p>
          <w:p w14:paraId="4A7C73F2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-Engage in problem-solving experience</w:t>
            </w:r>
            <w:r>
              <w:rPr>
                <w:color w:val="333333"/>
                <w:sz w:val="20"/>
                <w:szCs w:val="20"/>
                <w:highlight w:val="white"/>
              </w:rPr>
              <w:t xml:space="preserve">s that </w:t>
            </w:r>
            <w:r>
              <w:rPr>
                <w:color w:val="333333"/>
                <w:sz w:val="20"/>
                <w:szCs w:val="20"/>
                <w:highlight w:val="white"/>
              </w:rPr>
              <w:lastRenderedPageBreak/>
              <w:t>are connected to place, story, cultural practices, and perspectives relevant to local First Peoples communities, the local community, and other cultures</w:t>
            </w:r>
          </w:p>
          <w:p w14:paraId="2378F863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72DDAFE6" w14:textId="77777777" w:rsidR="000B3370" w:rsidRDefault="001E36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Communicating and representing:</w:t>
            </w:r>
          </w:p>
          <w:p w14:paraId="3DB204C3" w14:textId="77777777" w:rsidR="000B3370" w:rsidRDefault="000B3370">
            <w:pPr>
              <w:rPr>
                <w:b/>
                <w:color w:val="333333"/>
                <w:sz w:val="20"/>
                <w:szCs w:val="20"/>
              </w:rPr>
            </w:pPr>
          </w:p>
          <w:p w14:paraId="716D9091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-Use mathematical vocabulary and language to contribute to mat</w:t>
            </w:r>
            <w:r>
              <w:rPr>
                <w:color w:val="333333"/>
                <w:sz w:val="20"/>
                <w:szCs w:val="20"/>
              </w:rPr>
              <w:t>hematical discussions</w:t>
            </w:r>
          </w:p>
          <w:p w14:paraId="135001D1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-Explain and justify mathematical ideas and decisions</w:t>
            </w:r>
          </w:p>
          <w:p w14:paraId="7F625B34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7B51E780" w14:textId="77777777" w:rsidR="000B3370" w:rsidRDefault="001E36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Connecting and reflecting:</w:t>
            </w:r>
          </w:p>
          <w:p w14:paraId="102B2565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-Reflect on mathematical thinking</w:t>
            </w:r>
          </w:p>
          <w:p w14:paraId="62464BF6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-Connect mathematical concepts to each other and to other areas and personal interests</w:t>
            </w:r>
          </w:p>
          <w:p w14:paraId="3DDD0604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-Incorporate First Peoples worl</w:t>
            </w:r>
            <w:r>
              <w:rPr>
                <w:color w:val="333333"/>
                <w:sz w:val="20"/>
                <w:szCs w:val="20"/>
              </w:rPr>
              <w:t xml:space="preserve">dviews and perspectives to make connections </w:t>
            </w:r>
            <w:r>
              <w:rPr>
                <w:color w:val="333333"/>
                <w:sz w:val="20"/>
                <w:szCs w:val="20"/>
              </w:rPr>
              <w:lastRenderedPageBreak/>
              <w:t>to mathematical concepts</w:t>
            </w:r>
          </w:p>
          <w:p w14:paraId="633CA5A3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8AB446B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know the following:</w:t>
            </w:r>
          </w:p>
          <w:p w14:paraId="4D6C8D6B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587A25D3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color w:val="3B3B3B"/>
                <w:sz w:val="20"/>
                <w:szCs w:val="20"/>
                <w:highlight w:val="white"/>
              </w:rPr>
              <w:t>algebraic relationships among quantities</w:t>
            </w:r>
          </w:p>
          <w:p w14:paraId="6109F554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one-step equations with an unknown number, using all operations</w:t>
            </w:r>
          </w:p>
          <w:p w14:paraId="56158403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0" w:type="dxa"/>
          </w:tcPr>
          <w:p w14:paraId="1276418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Placeholders, Equations, and Word Expressions.</w:t>
            </w:r>
          </w:p>
          <w:p w14:paraId="5DBCBB19" w14:textId="77777777" w:rsidR="000B3370" w:rsidRDefault="000B3370">
            <w:pPr>
              <w:rPr>
                <w:sz w:val="20"/>
                <w:szCs w:val="20"/>
              </w:rPr>
            </w:pPr>
          </w:p>
          <w:p w14:paraId="2C628CD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story problems</w:t>
            </w:r>
          </w:p>
        </w:tc>
        <w:tc>
          <w:tcPr>
            <w:tcW w:w="1821" w:type="dxa"/>
          </w:tcPr>
          <w:p w14:paraId="5BC2F1D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4 Mathematics BC Edition Pages</w:t>
            </w:r>
            <w:r>
              <w:rPr>
                <w:b/>
                <w:sz w:val="20"/>
                <w:szCs w:val="20"/>
              </w:rPr>
              <w:t xml:space="preserve"> 162-184 </w:t>
            </w:r>
          </w:p>
          <w:p w14:paraId="60C5CDF4" w14:textId="77777777" w:rsidR="000B3370" w:rsidRDefault="000B3370">
            <w:pPr>
              <w:rPr>
                <w:sz w:val="20"/>
                <w:szCs w:val="20"/>
              </w:rPr>
            </w:pPr>
          </w:p>
          <w:p w14:paraId="1F7AF09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Makes Sense textbook and </w:t>
            </w:r>
            <w:proofErr w:type="spellStart"/>
            <w:r>
              <w:rPr>
                <w:sz w:val="20"/>
                <w:szCs w:val="20"/>
              </w:rPr>
              <w:t>Proguide</w:t>
            </w:r>
            <w:proofErr w:type="spellEnd"/>
            <w:r>
              <w:rPr>
                <w:sz w:val="20"/>
                <w:szCs w:val="20"/>
              </w:rPr>
              <w:t>: Unit 1 lessons 4, 5 Patterns and equations</w:t>
            </w:r>
          </w:p>
          <w:p w14:paraId="4A6CC0B9" w14:textId="77777777" w:rsidR="000B3370" w:rsidRDefault="000B3370">
            <w:pPr>
              <w:rPr>
                <w:sz w:val="20"/>
                <w:szCs w:val="20"/>
              </w:rPr>
            </w:pPr>
          </w:p>
          <w:p w14:paraId="492A5A5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resources:</w:t>
            </w:r>
          </w:p>
          <w:p w14:paraId="78D7987C" w14:textId="77777777" w:rsidR="000B3370" w:rsidRDefault="000B3370"/>
          <w:p w14:paraId="0201BCB2" w14:textId="77777777" w:rsidR="000B3370" w:rsidRDefault="001E3641">
            <w:pPr>
              <w:rPr>
                <w:color w:val="1155CC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</w:instrText>
            </w:r>
            <w:r>
              <w:instrText xml:space="preserve">https://www.khanacademy.org/"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https://www.khanacademy.org/</w:t>
            </w:r>
          </w:p>
          <w:p w14:paraId="17B09EA8" w14:textId="77777777" w:rsidR="000B3370" w:rsidRDefault="001E3641">
            <w:r>
              <w:fldChar w:fldCharType="end"/>
            </w:r>
          </w:p>
          <w:p w14:paraId="6DC34A07" w14:textId="77777777" w:rsidR="000B3370" w:rsidRDefault="001E3641">
            <w:pPr>
              <w:rPr>
                <w:sz w:val="20"/>
                <w:szCs w:val="20"/>
              </w:rPr>
            </w:pPr>
            <w:hyperlink r:id="rId25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  <w:p w14:paraId="77FBEBD2" w14:textId="77777777" w:rsidR="000B3370" w:rsidRDefault="000B3370">
            <w:pPr>
              <w:rPr>
                <w:sz w:val="20"/>
                <w:szCs w:val="20"/>
              </w:rPr>
            </w:pPr>
          </w:p>
          <w:p w14:paraId="1692CC1B" w14:textId="77777777" w:rsidR="000B3370" w:rsidRDefault="001E3641">
            <w:hyperlink r:id="rId26">
              <w:r>
                <w:rPr>
                  <w:color w:val="1155CC"/>
                  <w:sz w:val="20"/>
                  <w:szCs w:val="20"/>
                  <w:u w:val="single"/>
                </w:rPr>
                <w:t>www.superteacherworksheets.com</w:t>
              </w:r>
            </w:hyperlink>
            <w:r>
              <w:rPr>
                <w:sz w:val="20"/>
                <w:szCs w:val="20"/>
              </w:rPr>
              <w:t xml:space="preserve"> (subscription) - optional work</w:t>
            </w:r>
            <w:r>
              <w:rPr>
                <w:sz w:val="20"/>
                <w:szCs w:val="20"/>
              </w:rPr>
              <w:t xml:space="preserve">sheet </w:t>
            </w:r>
            <w:r>
              <w:rPr>
                <w:sz w:val="20"/>
                <w:szCs w:val="20"/>
              </w:rPr>
              <w:lastRenderedPageBreak/>
              <w:t>resource</w:t>
            </w:r>
          </w:p>
          <w:p w14:paraId="18ACE22E" w14:textId="77777777" w:rsidR="000B3370" w:rsidRDefault="000B3370">
            <w:pPr>
              <w:rPr>
                <w:sz w:val="20"/>
                <w:szCs w:val="20"/>
              </w:rPr>
            </w:pPr>
          </w:p>
          <w:p w14:paraId="3B6DC54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Counters</w:t>
            </w:r>
          </w:p>
          <w:p w14:paraId="7D36AC21" w14:textId="77777777" w:rsidR="000B3370" w:rsidRDefault="000B3370">
            <w:pPr>
              <w:rPr>
                <w:sz w:val="20"/>
                <w:szCs w:val="20"/>
              </w:rPr>
            </w:pPr>
          </w:p>
          <w:p w14:paraId="35765EA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Ten Blocks</w:t>
            </w:r>
          </w:p>
          <w:p w14:paraId="191B1A3F" w14:textId="77777777" w:rsidR="000B3370" w:rsidRDefault="000B3370">
            <w:pPr>
              <w:rPr>
                <w:sz w:val="20"/>
                <w:szCs w:val="20"/>
              </w:rPr>
            </w:pPr>
          </w:p>
          <w:p w14:paraId="3FCA9EF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Manipulatives</w:t>
            </w:r>
          </w:p>
          <w:p w14:paraId="5B41D095" w14:textId="77777777" w:rsidR="000B3370" w:rsidRDefault="000B3370">
            <w:pPr>
              <w:rPr>
                <w:sz w:val="20"/>
                <w:szCs w:val="20"/>
              </w:rPr>
            </w:pPr>
          </w:p>
          <w:p w14:paraId="06EBD653" w14:textId="77777777" w:rsidR="000B3370" w:rsidRDefault="000B3370"/>
        </w:tc>
        <w:tc>
          <w:tcPr>
            <w:tcW w:w="1821" w:type="dxa"/>
          </w:tcPr>
          <w:p w14:paraId="2089DAB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Multiplication table practice every week</w:t>
            </w:r>
          </w:p>
          <w:p w14:paraId="63993B0E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87B835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for Learning: </w:t>
            </w:r>
          </w:p>
          <w:p w14:paraId="056A9918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work (textbook/</w:t>
            </w:r>
          </w:p>
          <w:p w14:paraId="657FE431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workbook)</w:t>
            </w:r>
          </w:p>
          <w:p w14:paraId="766207A9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29CCD2C3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slip</w:t>
            </w:r>
          </w:p>
          <w:p w14:paraId="31BE39C3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69BACD25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Exit slip</w:t>
            </w:r>
          </w:p>
          <w:p w14:paraId="3E5D067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CCFC8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Learning: </w:t>
            </w:r>
          </w:p>
          <w:p w14:paraId="7FFFF0CC" w14:textId="77777777" w:rsidR="000B3370" w:rsidRDefault="001E364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weekly  cumulative</w:t>
            </w:r>
            <w:proofErr w:type="gramEnd"/>
            <w:r>
              <w:rPr>
                <w:b/>
                <w:sz w:val="20"/>
                <w:szCs w:val="20"/>
              </w:rPr>
              <w:t xml:space="preserve"> quizzes</w:t>
            </w:r>
          </w:p>
          <w:p w14:paraId="18C5BFB1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7557AD42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 will be on</w:t>
            </w:r>
            <w:r>
              <w:rPr>
                <w:sz w:val="20"/>
                <w:szCs w:val="20"/>
              </w:rPr>
              <w:t xml:space="preserve"> </w:t>
            </w:r>
          </w:p>
          <w:p w14:paraId="3F9EB38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4659903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21st</w:t>
            </w:r>
          </w:p>
          <w:p w14:paraId="74FE6FD5" w14:textId="77777777" w:rsidR="000B3370" w:rsidRDefault="000B3370"/>
        </w:tc>
        <w:tc>
          <w:tcPr>
            <w:tcW w:w="1821" w:type="dxa"/>
          </w:tcPr>
          <w:p w14:paraId="6015471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Variables</w:t>
            </w:r>
          </w:p>
          <w:p w14:paraId="2B565D22" w14:textId="77777777" w:rsidR="000B3370" w:rsidRDefault="000B3370">
            <w:pPr>
              <w:rPr>
                <w:sz w:val="20"/>
                <w:szCs w:val="20"/>
              </w:rPr>
            </w:pPr>
          </w:p>
          <w:p w14:paraId="2B3FB84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Equation</w:t>
            </w:r>
          </w:p>
          <w:p w14:paraId="468CFD84" w14:textId="77777777" w:rsidR="000B3370" w:rsidRDefault="000B3370">
            <w:pPr>
              <w:rPr>
                <w:sz w:val="20"/>
                <w:szCs w:val="20"/>
              </w:rPr>
            </w:pPr>
          </w:p>
          <w:p w14:paraId="29E6919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Closed-equation</w:t>
            </w:r>
          </w:p>
          <w:p w14:paraId="0D6CF3A7" w14:textId="77777777" w:rsidR="000B3370" w:rsidRDefault="000B3370">
            <w:pPr>
              <w:rPr>
                <w:sz w:val="20"/>
                <w:szCs w:val="20"/>
              </w:rPr>
            </w:pPr>
          </w:p>
          <w:p w14:paraId="27CC095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Open-equation</w:t>
            </w:r>
          </w:p>
          <w:p w14:paraId="598E0C04" w14:textId="77777777" w:rsidR="000B3370" w:rsidRDefault="000B3370">
            <w:pPr>
              <w:rPr>
                <w:sz w:val="20"/>
                <w:szCs w:val="20"/>
              </w:rPr>
            </w:pPr>
          </w:p>
          <w:p w14:paraId="396FDA0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</w:t>
            </w:r>
          </w:p>
          <w:p w14:paraId="130B4F6D" w14:textId="77777777" w:rsidR="000B3370" w:rsidRDefault="000B3370">
            <w:pPr>
              <w:rPr>
                <w:sz w:val="20"/>
                <w:szCs w:val="20"/>
              </w:rPr>
            </w:pPr>
          </w:p>
          <w:p w14:paraId="33F2D42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Placeholders</w:t>
            </w:r>
          </w:p>
          <w:p w14:paraId="05C0AD11" w14:textId="77777777" w:rsidR="000B3370" w:rsidRDefault="000B3370">
            <w:pPr>
              <w:rPr>
                <w:sz w:val="20"/>
                <w:szCs w:val="20"/>
              </w:rPr>
            </w:pPr>
          </w:p>
          <w:p w14:paraId="4BBC05B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Manipulatives</w:t>
            </w:r>
          </w:p>
          <w:p w14:paraId="07335110" w14:textId="77777777" w:rsidR="000B3370" w:rsidRDefault="000B3370">
            <w:pPr>
              <w:rPr>
                <w:sz w:val="20"/>
                <w:szCs w:val="20"/>
              </w:rPr>
            </w:pPr>
          </w:p>
          <w:p w14:paraId="56B98CA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</w:t>
            </w:r>
          </w:p>
        </w:tc>
      </w:tr>
      <w:tr w:rsidR="000B3370" w14:paraId="2F77BAFD" w14:textId="77777777">
        <w:trPr>
          <w:trHeight w:val="1400"/>
        </w:trPr>
        <w:tc>
          <w:tcPr>
            <w:tcW w:w="1820" w:type="dxa"/>
          </w:tcPr>
          <w:p w14:paraId="263AC7AF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7: </w:t>
            </w:r>
          </w:p>
          <w:p w14:paraId="380B4C4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Measurement </w:t>
            </w:r>
          </w:p>
          <w:p w14:paraId="247A397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Weeks</w:t>
            </w:r>
          </w:p>
          <w:p w14:paraId="7FFBD68E" w14:textId="77777777" w:rsidR="000B3370" w:rsidRDefault="000B3370">
            <w:pPr>
              <w:rPr>
                <w:sz w:val="20"/>
                <w:szCs w:val="20"/>
              </w:rPr>
            </w:pPr>
          </w:p>
          <w:p w14:paraId="7B631299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24th - March 14th </w:t>
            </w:r>
          </w:p>
        </w:tc>
        <w:tc>
          <w:tcPr>
            <w:tcW w:w="1821" w:type="dxa"/>
          </w:tcPr>
          <w:p w14:paraId="22CD7218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understand the following:</w:t>
            </w:r>
          </w:p>
          <w:p w14:paraId="3E9EB598" w14:textId="77777777" w:rsidR="000B3370" w:rsidRDefault="000B3370">
            <w:pPr>
              <w:rPr>
                <w:sz w:val="20"/>
                <w:szCs w:val="20"/>
              </w:rPr>
            </w:pPr>
          </w:p>
          <w:p w14:paraId="69A96ED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describe, measure, and compare spatial relationships: Standards units are used to measure attributes of objects’ shapes.</w:t>
            </w:r>
          </w:p>
          <w:p w14:paraId="240F3502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767158F4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do the following:</w:t>
            </w:r>
          </w:p>
          <w:p w14:paraId="756E7090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28E1421E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</w:rPr>
              <w:t>-Develop mental math strategies</w:t>
            </w:r>
            <w:r>
              <w:rPr>
                <w:color w:val="333333"/>
                <w:sz w:val="20"/>
                <w:szCs w:val="20"/>
              </w:rPr>
              <w:t xml:space="preserve"> and abilities to make sense of quantities</w:t>
            </w:r>
          </w:p>
          <w:p w14:paraId="64B251D6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27FA6FE3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Understanding and solving:</w:t>
            </w:r>
          </w:p>
          <w:p w14:paraId="4DA31594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-Develop, demonstrate, and apply mathematical understanding through play, inquiry, and problem solving</w:t>
            </w:r>
          </w:p>
          <w:p w14:paraId="047FBEDD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33C9CD92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-Visualize to explore mathematical concepts</w:t>
            </w:r>
          </w:p>
          <w:p w14:paraId="5FE03719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37AEAADA" w14:textId="77777777" w:rsidR="000B3370" w:rsidRDefault="001E36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Communicating and representing: </w:t>
            </w:r>
          </w:p>
          <w:p w14:paraId="42DD2ED5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3A5A7FB7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-Use mathematical vocabulary and language to contribute to mathematical discussions</w:t>
            </w:r>
          </w:p>
          <w:p w14:paraId="3CE25D42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-Represent mathematical ideas in concrete, pictorial, and symbolic forms</w:t>
            </w:r>
          </w:p>
          <w:p w14:paraId="53207548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1F402FDD" w14:textId="77777777" w:rsidR="000B3370" w:rsidRDefault="001E36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Connecting and reflecting</w:t>
            </w:r>
          </w:p>
          <w:p w14:paraId="7C78E98E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45A4D63C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-Reflect on mathematical thinking</w:t>
            </w:r>
          </w:p>
          <w:p w14:paraId="5FBB9A21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-Connect mathematical concepts to each other and to other areas and personal interests</w:t>
            </w:r>
          </w:p>
          <w:p w14:paraId="3B14D821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-Incorporate First Peoples worldviews and perspectives to make connections to mathematical concepts</w:t>
            </w:r>
          </w:p>
          <w:p w14:paraId="29B4324C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00FA4BF4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1D4087EA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821" w:type="dxa"/>
          </w:tcPr>
          <w:p w14:paraId="4FAADF4B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know the following:</w:t>
            </w:r>
          </w:p>
          <w:p w14:paraId="694529EE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1D66845A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-How to tell time wi</w:t>
            </w:r>
            <w:r>
              <w:rPr>
                <w:color w:val="3B3B3B"/>
                <w:sz w:val="20"/>
                <w:szCs w:val="20"/>
                <w:highlight w:val="white"/>
              </w:rPr>
              <w:t>th analog and digital clocks, using 12- and 24-hour clocks</w:t>
            </w:r>
          </w:p>
          <w:p w14:paraId="00F031F6" w14:textId="77777777" w:rsidR="000B3370" w:rsidRDefault="000B3370">
            <w:pPr>
              <w:rPr>
                <w:color w:val="3B3B3B"/>
                <w:sz w:val="20"/>
                <w:szCs w:val="20"/>
                <w:highlight w:val="white"/>
              </w:rPr>
            </w:pPr>
          </w:p>
          <w:p w14:paraId="19B965DD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-Perimeter of regular and irregular shapes</w:t>
            </w:r>
          </w:p>
          <w:p w14:paraId="78858B4D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0" w:type="dxa"/>
          </w:tcPr>
          <w:p w14:paraId="363E014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Day</w:t>
            </w:r>
          </w:p>
          <w:p w14:paraId="03C392B4" w14:textId="77777777" w:rsidR="000B3370" w:rsidRDefault="000B3370">
            <w:pPr>
              <w:rPr>
                <w:sz w:val="20"/>
                <w:szCs w:val="20"/>
              </w:rPr>
            </w:pPr>
          </w:p>
          <w:p w14:paraId="00DFC6A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24-Hour clock</w:t>
            </w:r>
          </w:p>
          <w:p w14:paraId="23D5B909" w14:textId="77777777" w:rsidR="000B3370" w:rsidRDefault="000B3370">
            <w:pPr>
              <w:rPr>
                <w:sz w:val="20"/>
                <w:szCs w:val="20"/>
              </w:rPr>
            </w:pPr>
          </w:p>
          <w:p w14:paraId="59284E1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and Perimeter</w:t>
            </w:r>
          </w:p>
        </w:tc>
        <w:tc>
          <w:tcPr>
            <w:tcW w:w="1821" w:type="dxa"/>
          </w:tcPr>
          <w:p w14:paraId="7A49643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4 Mathematics BC Edition Pages</w:t>
            </w:r>
            <w:r>
              <w:rPr>
                <w:b/>
                <w:sz w:val="20"/>
                <w:szCs w:val="20"/>
              </w:rPr>
              <w:t xml:space="preserve"> 185-208</w:t>
            </w:r>
          </w:p>
          <w:p w14:paraId="6C96AAFB" w14:textId="77777777" w:rsidR="000B3370" w:rsidRDefault="000B3370">
            <w:pPr>
              <w:rPr>
                <w:sz w:val="20"/>
                <w:szCs w:val="20"/>
              </w:rPr>
            </w:pPr>
          </w:p>
          <w:p w14:paraId="6B2A5C1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Makes Sense textbook and </w:t>
            </w:r>
            <w:proofErr w:type="spellStart"/>
            <w:r>
              <w:rPr>
                <w:sz w:val="20"/>
                <w:szCs w:val="20"/>
              </w:rPr>
              <w:t>Proguide</w:t>
            </w:r>
            <w:proofErr w:type="spellEnd"/>
            <w:r>
              <w:rPr>
                <w:sz w:val="20"/>
                <w:szCs w:val="20"/>
              </w:rPr>
              <w:t>: Unit 4 lessons 2-</w:t>
            </w:r>
            <w:proofErr w:type="gramStart"/>
            <w:r>
              <w:rPr>
                <w:sz w:val="20"/>
                <w:szCs w:val="20"/>
              </w:rPr>
              <w:t>7  Measurement</w:t>
            </w:r>
            <w:proofErr w:type="gramEnd"/>
          </w:p>
          <w:p w14:paraId="531BB06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4B355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resources:</w:t>
            </w:r>
          </w:p>
          <w:p w14:paraId="284AF160" w14:textId="77777777" w:rsidR="000B3370" w:rsidRDefault="000B3370"/>
          <w:p w14:paraId="5E1AB961" w14:textId="77777777" w:rsidR="000B3370" w:rsidRDefault="001E3641">
            <w:pPr>
              <w:rPr>
                <w:color w:val="1155CC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"https://www.khanacademy.org/"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https://www.khanacademy.org/</w:t>
            </w:r>
          </w:p>
          <w:p w14:paraId="42469F58" w14:textId="77777777" w:rsidR="000B3370" w:rsidRDefault="001E3641">
            <w:r>
              <w:fldChar w:fldCharType="end"/>
            </w:r>
          </w:p>
          <w:p w14:paraId="2A5BDC65" w14:textId="77777777" w:rsidR="000B3370" w:rsidRDefault="001E3641">
            <w:pPr>
              <w:rPr>
                <w:sz w:val="20"/>
                <w:szCs w:val="20"/>
              </w:rPr>
            </w:pPr>
            <w:hyperlink r:id="rId27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  <w:p w14:paraId="2122D7F9" w14:textId="77777777" w:rsidR="000B3370" w:rsidRDefault="000B3370">
            <w:pPr>
              <w:rPr>
                <w:sz w:val="20"/>
                <w:szCs w:val="20"/>
              </w:rPr>
            </w:pPr>
          </w:p>
          <w:p w14:paraId="50C437A9" w14:textId="77777777" w:rsidR="000B3370" w:rsidRDefault="001E3641">
            <w:pPr>
              <w:rPr>
                <w:sz w:val="20"/>
                <w:szCs w:val="20"/>
              </w:rPr>
            </w:pPr>
            <w:hyperlink r:id="rId28">
              <w:r>
                <w:rPr>
                  <w:color w:val="1155CC"/>
                  <w:sz w:val="20"/>
                  <w:szCs w:val="20"/>
                  <w:u w:val="single"/>
                </w:rPr>
                <w:t>www.superteacherworksheets.com</w:t>
              </w:r>
            </w:hyperlink>
            <w:r>
              <w:rPr>
                <w:sz w:val="20"/>
                <w:szCs w:val="20"/>
              </w:rPr>
              <w:t xml:space="preserve"> (subscription) - optional worksheet resource</w:t>
            </w:r>
            <w:r>
              <w:fldChar w:fldCharType="begin"/>
            </w:r>
            <w:r>
              <w:instrText xml:space="preserve"> HYPERLINK "https://www.khanacademy.org/" </w:instrText>
            </w:r>
            <w:r>
              <w:fldChar w:fldCharType="separate"/>
            </w:r>
          </w:p>
          <w:p w14:paraId="12981DD2" w14:textId="77777777" w:rsidR="000B3370" w:rsidRDefault="001E3641">
            <w:pPr>
              <w:rPr>
                <w:sz w:val="20"/>
                <w:szCs w:val="20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70BCC97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Analog clocks</w:t>
            </w:r>
          </w:p>
          <w:p w14:paraId="1588F12F" w14:textId="77777777" w:rsidR="000B3370" w:rsidRDefault="000B3370">
            <w:pPr>
              <w:rPr>
                <w:sz w:val="20"/>
                <w:szCs w:val="20"/>
              </w:rPr>
            </w:pPr>
          </w:p>
          <w:p w14:paraId="419958B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Clock cards</w:t>
            </w:r>
          </w:p>
          <w:p w14:paraId="32EE1B22" w14:textId="77777777" w:rsidR="000B3370" w:rsidRDefault="000B3370">
            <w:pPr>
              <w:rPr>
                <w:sz w:val="20"/>
                <w:szCs w:val="20"/>
              </w:rPr>
            </w:pPr>
          </w:p>
          <w:p w14:paraId="7393C45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24-hour demonstration clock</w:t>
            </w:r>
          </w:p>
          <w:p w14:paraId="06E0010B" w14:textId="77777777" w:rsidR="000B3370" w:rsidRDefault="000B3370">
            <w:pPr>
              <w:rPr>
                <w:sz w:val="20"/>
                <w:szCs w:val="20"/>
              </w:rPr>
            </w:pPr>
          </w:p>
          <w:p w14:paraId="5A94C8C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blocks</w:t>
            </w:r>
          </w:p>
          <w:p w14:paraId="18E67213" w14:textId="77777777" w:rsidR="000B3370" w:rsidRDefault="000B3370">
            <w:pPr>
              <w:rPr>
                <w:sz w:val="20"/>
                <w:szCs w:val="20"/>
              </w:rPr>
            </w:pPr>
          </w:p>
          <w:p w14:paraId="5BB3143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Rulers</w:t>
            </w:r>
          </w:p>
          <w:p w14:paraId="001AC571" w14:textId="77777777" w:rsidR="000B3370" w:rsidRDefault="000B3370">
            <w:pPr>
              <w:rPr>
                <w:sz w:val="20"/>
                <w:szCs w:val="20"/>
              </w:rPr>
            </w:pPr>
          </w:p>
          <w:p w14:paraId="1E153C8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paper</w:t>
            </w:r>
          </w:p>
          <w:p w14:paraId="2FBF843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13F5E22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570B34B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Multiplication table practice every week</w:t>
            </w:r>
          </w:p>
          <w:p w14:paraId="63F31033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EC150B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for Learning: </w:t>
            </w:r>
          </w:p>
          <w:p w14:paraId="594159CF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work (textbook/</w:t>
            </w:r>
          </w:p>
          <w:p w14:paraId="3B1F4D5D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workbook)</w:t>
            </w:r>
          </w:p>
          <w:p w14:paraId="3AE7C998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692D99C4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slip</w:t>
            </w:r>
          </w:p>
          <w:p w14:paraId="1570F455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295A2B96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Exit slip</w:t>
            </w:r>
          </w:p>
          <w:p w14:paraId="0346D0A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EBEF16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Learning: </w:t>
            </w:r>
          </w:p>
          <w:p w14:paraId="0E40D83E" w14:textId="77777777" w:rsidR="000B3370" w:rsidRDefault="001E364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weekly  cumulative</w:t>
            </w:r>
            <w:proofErr w:type="gramEnd"/>
            <w:r>
              <w:rPr>
                <w:b/>
                <w:sz w:val="20"/>
                <w:szCs w:val="20"/>
              </w:rPr>
              <w:t xml:space="preserve"> quizzes</w:t>
            </w:r>
          </w:p>
          <w:p w14:paraId="68B46D61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6CD51E8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 will be on</w:t>
            </w:r>
            <w:r>
              <w:rPr>
                <w:sz w:val="20"/>
                <w:szCs w:val="20"/>
              </w:rPr>
              <w:t xml:space="preserve"> </w:t>
            </w:r>
          </w:p>
          <w:p w14:paraId="4701A17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249B826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14th</w:t>
            </w:r>
          </w:p>
        </w:tc>
        <w:tc>
          <w:tcPr>
            <w:tcW w:w="1821" w:type="dxa"/>
          </w:tcPr>
          <w:p w14:paraId="7CE7A500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  <w:p w14:paraId="5DB1F88B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O’clock</w:t>
            </w:r>
          </w:p>
          <w:p w14:paraId="0F98DCF7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</w:t>
            </w:r>
          </w:p>
          <w:p w14:paraId="7661BBDB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Analog-clock</w:t>
            </w:r>
          </w:p>
          <w:p w14:paraId="1E70AF61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Digital-clock</w:t>
            </w:r>
          </w:p>
          <w:p w14:paraId="6404E897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Elapsed Time</w:t>
            </w:r>
          </w:p>
          <w:p w14:paraId="2B5BC638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A.M</w:t>
            </w:r>
          </w:p>
          <w:p w14:paraId="7AD01241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P.M</w:t>
            </w:r>
          </w:p>
          <w:p w14:paraId="1B59457F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24-hour Clock</w:t>
            </w:r>
          </w:p>
          <w:p w14:paraId="4ACBD29B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</w:t>
            </w:r>
          </w:p>
          <w:p w14:paraId="085B6A5D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</w:t>
            </w:r>
          </w:p>
          <w:p w14:paraId="360C3466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  <w:p w14:paraId="0D42F2E4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Irregular</w:t>
            </w:r>
          </w:p>
          <w:p w14:paraId="5C6CD364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Polygon</w:t>
            </w:r>
          </w:p>
          <w:p w14:paraId="55F696DE" w14:textId="77777777" w:rsidR="000B3370" w:rsidRDefault="001E36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</w:t>
            </w:r>
          </w:p>
          <w:p w14:paraId="70069FEE" w14:textId="77777777" w:rsidR="000B3370" w:rsidRDefault="000B3370">
            <w:pPr>
              <w:rPr>
                <w:sz w:val="20"/>
                <w:szCs w:val="20"/>
              </w:rPr>
            </w:pPr>
          </w:p>
          <w:p w14:paraId="49327322" w14:textId="77777777" w:rsidR="000B3370" w:rsidRDefault="000B3370">
            <w:pPr>
              <w:rPr>
                <w:sz w:val="20"/>
                <w:szCs w:val="20"/>
              </w:rPr>
            </w:pPr>
          </w:p>
        </w:tc>
      </w:tr>
      <w:tr w:rsidR="000B3370" w14:paraId="40620492" w14:textId="77777777">
        <w:trPr>
          <w:trHeight w:val="1400"/>
        </w:trPr>
        <w:tc>
          <w:tcPr>
            <w:tcW w:w="1820" w:type="dxa"/>
          </w:tcPr>
          <w:p w14:paraId="1F4D5B5F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8: </w:t>
            </w:r>
          </w:p>
          <w:p w14:paraId="75B70EB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Polygons and line of symmetry</w:t>
            </w:r>
          </w:p>
          <w:p w14:paraId="0ABCA66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  <w:p w14:paraId="0249679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17th - April 4th</w:t>
            </w:r>
          </w:p>
        </w:tc>
        <w:tc>
          <w:tcPr>
            <w:tcW w:w="1821" w:type="dxa"/>
          </w:tcPr>
          <w:p w14:paraId="5516A91F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understand the following:</w:t>
            </w:r>
          </w:p>
          <w:p w14:paraId="6162F1BD" w14:textId="77777777" w:rsidR="000B3370" w:rsidRDefault="000B3370">
            <w:pPr>
              <w:rPr>
                <w:sz w:val="20"/>
                <w:szCs w:val="20"/>
              </w:rPr>
            </w:pPr>
          </w:p>
          <w:p w14:paraId="2BE0CA9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Polygons are closed shapes with similar attributes that can be described, measured and compared.</w:t>
            </w:r>
          </w:p>
        </w:tc>
        <w:tc>
          <w:tcPr>
            <w:tcW w:w="1821" w:type="dxa"/>
          </w:tcPr>
          <w:p w14:paraId="69C897AF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do the following:</w:t>
            </w:r>
          </w:p>
          <w:p w14:paraId="4F700172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16F44955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-Develop mental math strategies and abilities to make sense of quantities</w:t>
            </w:r>
          </w:p>
          <w:p w14:paraId="34AE1054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-Use technology to explore mathematics</w:t>
            </w:r>
          </w:p>
          <w:p w14:paraId="14B5472D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097848F7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6693E75F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Understanding and solving:</w:t>
            </w:r>
          </w:p>
          <w:p w14:paraId="532017D4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-Develop, demonstrate, and apply mathematical understanding through play, inquiry, and problem solving</w:t>
            </w:r>
          </w:p>
          <w:p w14:paraId="113F0493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-Visualize to explore mathematical concepts</w:t>
            </w:r>
          </w:p>
          <w:p w14:paraId="399F25BD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-Develop and use multiple strategies to engage in problem solving</w:t>
            </w:r>
          </w:p>
          <w:p w14:paraId="29778F31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6ABD01DF" w14:textId="77777777" w:rsidR="000B3370" w:rsidRDefault="001E36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Communicating a</w:t>
            </w:r>
            <w:r>
              <w:rPr>
                <w:b/>
                <w:color w:val="333333"/>
                <w:sz w:val="20"/>
                <w:szCs w:val="20"/>
              </w:rPr>
              <w:t xml:space="preserve">nd representing: </w:t>
            </w:r>
          </w:p>
          <w:p w14:paraId="6FFDB541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-Communicate mathematical thinking in many ways</w:t>
            </w:r>
          </w:p>
          <w:p w14:paraId="731F785E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-Use mathematical vocabulary and language to contribute to mathematical discussions</w:t>
            </w:r>
          </w:p>
          <w:p w14:paraId="1959B4CC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179B952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know the following:</w:t>
            </w:r>
          </w:p>
          <w:p w14:paraId="55C75601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5B3B4EAF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-regular and irregular polygons</w:t>
            </w:r>
          </w:p>
          <w:p w14:paraId="0D46861D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-line symmetry</w:t>
            </w:r>
          </w:p>
          <w:p w14:paraId="6593C7A5" w14:textId="77777777" w:rsidR="000B3370" w:rsidRDefault="000B3370">
            <w:pPr>
              <w:rPr>
                <w:color w:val="3B3B3B"/>
                <w:sz w:val="20"/>
                <w:szCs w:val="20"/>
                <w:highlight w:val="white"/>
              </w:rPr>
            </w:pPr>
          </w:p>
        </w:tc>
        <w:tc>
          <w:tcPr>
            <w:tcW w:w="1820" w:type="dxa"/>
          </w:tcPr>
          <w:p w14:paraId="715EFF39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and Irregular Polygons</w:t>
            </w:r>
          </w:p>
          <w:p w14:paraId="64721854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 of Symmetry</w:t>
            </w:r>
          </w:p>
          <w:p w14:paraId="081C3AA4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Symmetrical shapes and mirror symmetry</w:t>
            </w:r>
          </w:p>
        </w:tc>
        <w:tc>
          <w:tcPr>
            <w:tcW w:w="1821" w:type="dxa"/>
          </w:tcPr>
          <w:p w14:paraId="3E025D2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4 Mathematics BC Edition Pages</w:t>
            </w:r>
            <w:r>
              <w:rPr>
                <w:b/>
                <w:sz w:val="20"/>
                <w:szCs w:val="20"/>
              </w:rPr>
              <w:t xml:space="preserve"> 209-226</w:t>
            </w:r>
          </w:p>
          <w:p w14:paraId="7BBD58A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9FE8ED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Makes Sense </w:t>
            </w:r>
            <w:proofErr w:type="spellStart"/>
            <w:r>
              <w:rPr>
                <w:sz w:val="20"/>
                <w:szCs w:val="20"/>
              </w:rPr>
              <w:t>Proguide</w:t>
            </w:r>
            <w:proofErr w:type="spellEnd"/>
            <w:r>
              <w:rPr>
                <w:sz w:val="20"/>
                <w:szCs w:val="20"/>
              </w:rPr>
              <w:t xml:space="preserve"> and textbook: Unit 6 lessons 1-7 Geometry</w:t>
            </w:r>
          </w:p>
          <w:p w14:paraId="25BB240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61EA6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resources:</w:t>
            </w:r>
          </w:p>
          <w:p w14:paraId="226B0ED2" w14:textId="77777777" w:rsidR="000B3370" w:rsidRDefault="000B3370"/>
          <w:p w14:paraId="0024631D" w14:textId="77777777" w:rsidR="000B3370" w:rsidRDefault="001E3641">
            <w:pPr>
              <w:rPr>
                <w:color w:val="1155CC"/>
                <w:sz w:val="20"/>
                <w:szCs w:val="20"/>
                <w:u w:val="single"/>
              </w:rPr>
            </w:pPr>
            <w:r>
              <w:lastRenderedPageBreak/>
              <w:fldChar w:fldCharType="begin"/>
            </w:r>
            <w:r>
              <w:instrText xml:space="preserve"> HYPERLINK "</w:instrText>
            </w:r>
            <w:r>
              <w:instrText xml:space="preserve">https://www.khanacademy.org/"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https://www.khanacademy.org/</w:t>
            </w:r>
          </w:p>
          <w:p w14:paraId="0EFAF454" w14:textId="77777777" w:rsidR="000B3370" w:rsidRDefault="001E3641">
            <w:r>
              <w:fldChar w:fldCharType="end"/>
            </w:r>
          </w:p>
          <w:p w14:paraId="4C7BF51C" w14:textId="77777777" w:rsidR="000B3370" w:rsidRDefault="001E3641">
            <w:pPr>
              <w:rPr>
                <w:sz w:val="20"/>
                <w:szCs w:val="20"/>
              </w:rPr>
            </w:pPr>
            <w:hyperlink r:id="rId29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  <w:p w14:paraId="4A771D07" w14:textId="77777777" w:rsidR="000B3370" w:rsidRDefault="000B3370">
            <w:pPr>
              <w:rPr>
                <w:sz w:val="20"/>
                <w:szCs w:val="20"/>
              </w:rPr>
            </w:pPr>
          </w:p>
          <w:p w14:paraId="56A16A23" w14:textId="77777777" w:rsidR="000B3370" w:rsidRDefault="001E3641">
            <w:pPr>
              <w:rPr>
                <w:sz w:val="20"/>
                <w:szCs w:val="20"/>
              </w:rPr>
            </w:pPr>
            <w:hyperlink r:id="rId30">
              <w:r>
                <w:rPr>
                  <w:color w:val="1155CC"/>
                  <w:sz w:val="20"/>
                  <w:szCs w:val="20"/>
                  <w:u w:val="single"/>
                </w:rPr>
                <w:t>www.superteacherworksheets.com</w:t>
              </w:r>
            </w:hyperlink>
            <w:r>
              <w:rPr>
                <w:sz w:val="20"/>
                <w:szCs w:val="20"/>
              </w:rPr>
              <w:t xml:space="preserve"> (subscription) - optional work</w:t>
            </w:r>
            <w:r>
              <w:rPr>
                <w:sz w:val="20"/>
                <w:szCs w:val="20"/>
              </w:rPr>
              <w:t>sheet resource</w:t>
            </w:r>
            <w:r>
              <w:fldChar w:fldCharType="begin"/>
            </w:r>
            <w:r>
              <w:instrText xml:space="preserve"> HYPERLINK "https://www.khanacademy.org/" </w:instrText>
            </w:r>
            <w:r>
              <w:fldChar w:fldCharType="separate"/>
            </w:r>
          </w:p>
          <w:p w14:paraId="09719D54" w14:textId="77777777" w:rsidR="000B3370" w:rsidRDefault="001E3641">
            <w:pPr>
              <w:rPr>
                <w:sz w:val="20"/>
                <w:szCs w:val="20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66AD667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 blocks</w:t>
            </w:r>
          </w:p>
          <w:p w14:paraId="25410A5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B35C7E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Geoboards</w:t>
            </w:r>
          </w:p>
          <w:p w14:paraId="6941BF4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53FE0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Paper</w:t>
            </w:r>
          </w:p>
          <w:p w14:paraId="234445D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37AB3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 cubes</w:t>
            </w:r>
          </w:p>
          <w:p w14:paraId="2BAFFE40" w14:textId="77777777" w:rsidR="000B3370" w:rsidRDefault="000B3370">
            <w:pPr>
              <w:rPr>
                <w:sz w:val="20"/>
                <w:szCs w:val="20"/>
              </w:rPr>
            </w:pPr>
          </w:p>
          <w:p w14:paraId="19B9A99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</w:t>
            </w:r>
          </w:p>
          <w:p w14:paraId="02AC564F" w14:textId="77777777" w:rsidR="000B3370" w:rsidRDefault="000B3370">
            <w:pPr>
              <w:rPr>
                <w:sz w:val="20"/>
                <w:szCs w:val="20"/>
              </w:rPr>
            </w:pPr>
          </w:p>
          <w:p w14:paraId="2877D49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dough</w:t>
            </w:r>
          </w:p>
          <w:p w14:paraId="1824628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6E5B20F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74ECC66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Multiplication table practice every week</w:t>
            </w:r>
          </w:p>
          <w:p w14:paraId="3A857A20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DAAE36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for Learning: </w:t>
            </w:r>
          </w:p>
          <w:p w14:paraId="0FE20491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work (textbook/</w:t>
            </w:r>
          </w:p>
          <w:p w14:paraId="6CD5D99B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workbook)</w:t>
            </w:r>
          </w:p>
          <w:p w14:paraId="630A1295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1477C0F6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slip</w:t>
            </w:r>
          </w:p>
          <w:p w14:paraId="5132673F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15AFB97A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Exit slip</w:t>
            </w:r>
          </w:p>
          <w:p w14:paraId="116B2BC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577B3C7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Learning: </w:t>
            </w:r>
          </w:p>
          <w:p w14:paraId="2DCAC25F" w14:textId="77777777" w:rsidR="000B3370" w:rsidRDefault="001E364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weekly  cumulative</w:t>
            </w:r>
            <w:proofErr w:type="gramEnd"/>
            <w:r>
              <w:rPr>
                <w:b/>
                <w:sz w:val="20"/>
                <w:szCs w:val="20"/>
              </w:rPr>
              <w:t xml:space="preserve"> quizzes</w:t>
            </w:r>
          </w:p>
          <w:p w14:paraId="568F9200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5CE0DB8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 will be on</w:t>
            </w:r>
            <w:r>
              <w:rPr>
                <w:sz w:val="20"/>
                <w:szCs w:val="20"/>
              </w:rPr>
              <w:t xml:space="preserve"> </w:t>
            </w:r>
          </w:p>
          <w:p w14:paraId="39526F2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2A7E41D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4th</w:t>
            </w:r>
          </w:p>
        </w:tc>
        <w:tc>
          <w:tcPr>
            <w:tcW w:w="1821" w:type="dxa"/>
          </w:tcPr>
          <w:p w14:paraId="48AFE04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Regular</w:t>
            </w:r>
          </w:p>
          <w:p w14:paraId="1E3C7045" w14:textId="77777777" w:rsidR="000B3370" w:rsidRDefault="000B3370">
            <w:pPr>
              <w:rPr>
                <w:sz w:val="20"/>
                <w:szCs w:val="20"/>
              </w:rPr>
            </w:pPr>
          </w:p>
          <w:p w14:paraId="0FABC47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Irregular</w:t>
            </w:r>
          </w:p>
          <w:p w14:paraId="4B9BA719" w14:textId="77777777" w:rsidR="000B3370" w:rsidRDefault="000B3370">
            <w:pPr>
              <w:rPr>
                <w:sz w:val="20"/>
                <w:szCs w:val="20"/>
              </w:rPr>
            </w:pPr>
          </w:p>
          <w:p w14:paraId="2D663C9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Polygon</w:t>
            </w:r>
          </w:p>
          <w:p w14:paraId="462ED315" w14:textId="77777777" w:rsidR="000B3370" w:rsidRDefault="000B3370">
            <w:pPr>
              <w:rPr>
                <w:sz w:val="20"/>
                <w:szCs w:val="20"/>
              </w:rPr>
            </w:pPr>
          </w:p>
          <w:p w14:paraId="0D6493E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</w:t>
            </w:r>
          </w:p>
          <w:p w14:paraId="668A3B56" w14:textId="77777777" w:rsidR="000B3370" w:rsidRDefault="000B3370">
            <w:pPr>
              <w:rPr>
                <w:sz w:val="20"/>
                <w:szCs w:val="20"/>
              </w:rPr>
            </w:pPr>
          </w:p>
          <w:p w14:paraId="6013443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Symmetry</w:t>
            </w:r>
          </w:p>
          <w:p w14:paraId="5E2C89A8" w14:textId="77777777" w:rsidR="000B3370" w:rsidRDefault="000B3370">
            <w:pPr>
              <w:rPr>
                <w:sz w:val="20"/>
                <w:szCs w:val="20"/>
              </w:rPr>
            </w:pPr>
          </w:p>
          <w:p w14:paraId="6DA9DB2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Symmetry</w:t>
            </w:r>
          </w:p>
          <w:p w14:paraId="2849614E" w14:textId="77777777" w:rsidR="000B3370" w:rsidRDefault="000B3370">
            <w:pPr>
              <w:rPr>
                <w:sz w:val="20"/>
                <w:szCs w:val="20"/>
              </w:rPr>
            </w:pPr>
          </w:p>
          <w:p w14:paraId="2226A3D0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Centimetre</w:t>
            </w:r>
          </w:p>
          <w:p w14:paraId="3F671810" w14:textId="77777777" w:rsidR="000B3370" w:rsidRDefault="000B3370">
            <w:pPr>
              <w:rPr>
                <w:sz w:val="20"/>
                <w:szCs w:val="20"/>
              </w:rPr>
            </w:pPr>
          </w:p>
          <w:p w14:paraId="7112EBC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</w:t>
            </w:r>
          </w:p>
          <w:p w14:paraId="7DED67C5" w14:textId="77777777" w:rsidR="000B3370" w:rsidRDefault="000B3370">
            <w:pPr>
              <w:rPr>
                <w:sz w:val="20"/>
                <w:szCs w:val="20"/>
              </w:rPr>
            </w:pPr>
          </w:p>
          <w:p w14:paraId="17B2EF4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</w:t>
            </w:r>
          </w:p>
          <w:p w14:paraId="469209E6" w14:textId="77777777" w:rsidR="000B3370" w:rsidRDefault="000B3370">
            <w:pPr>
              <w:rPr>
                <w:sz w:val="20"/>
                <w:szCs w:val="20"/>
              </w:rPr>
            </w:pPr>
          </w:p>
          <w:p w14:paraId="6B92A29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Horizontal</w:t>
            </w:r>
          </w:p>
          <w:p w14:paraId="7374FD48" w14:textId="77777777" w:rsidR="000B3370" w:rsidRDefault="000B3370">
            <w:pPr>
              <w:rPr>
                <w:sz w:val="20"/>
                <w:szCs w:val="20"/>
              </w:rPr>
            </w:pPr>
          </w:p>
          <w:p w14:paraId="6A259F6D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Prism</w:t>
            </w:r>
          </w:p>
        </w:tc>
      </w:tr>
      <w:tr w:rsidR="000B3370" w14:paraId="444F3C3D" w14:textId="77777777">
        <w:trPr>
          <w:trHeight w:val="1400"/>
        </w:trPr>
        <w:tc>
          <w:tcPr>
            <w:tcW w:w="1820" w:type="dxa"/>
          </w:tcPr>
          <w:p w14:paraId="0B562511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9: </w:t>
            </w:r>
          </w:p>
          <w:p w14:paraId="02D8B05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Analysis</w:t>
            </w:r>
          </w:p>
          <w:p w14:paraId="4DF248D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Weeks</w:t>
            </w:r>
          </w:p>
          <w:p w14:paraId="62E1E36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14th - May 9th</w:t>
            </w:r>
          </w:p>
        </w:tc>
        <w:tc>
          <w:tcPr>
            <w:tcW w:w="1821" w:type="dxa"/>
          </w:tcPr>
          <w:p w14:paraId="0EDEFD0F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understand the following:</w:t>
            </w:r>
          </w:p>
          <w:p w14:paraId="1B9ED2DC" w14:textId="77777777" w:rsidR="000B3370" w:rsidRDefault="000B3370">
            <w:pPr>
              <w:rPr>
                <w:color w:val="3B3B3B"/>
                <w:sz w:val="20"/>
                <w:szCs w:val="20"/>
                <w:highlight w:val="white"/>
              </w:rPr>
            </w:pPr>
          </w:p>
          <w:p w14:paraId="370C146B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 xml:space="preserve">Analyzing and interpreting </w:t>
            </w:r>
            <w:r>
              <w:rPr>
                <w:color w:val="3B3B3B"/>
                <w:sz w:val="20"/>
                <w:szCs w:val="20"/>
                <w:highlight w:val="white"/>
              </w:rPr>
              <w:lastRenderedPageBreak/>
              <w:t xml:space="preserve">experiments in </w:t>
            </w:r>
            <w:r>
              <w:rPr>
                <w:sz w:val="20"/>
                <w:szCs w:val="20"/>
                <w:highlight w:val="white"/>
              </w:rPr>
              <w:t xml:space="preserve">data </w:t>
            </w:r>
            <w:r>
              <w:rPr>
                <w:color w:val="3B3B3B"/>
                <w:sz w:val="20"/>
                <w:szCs w:val="20"/>
                <w:highlight w:val="white"/>
              </w:rPr>
              <w:t>probability develops an understanding of chance.</w:t>
            </w:r>
          </w:p>
          <w:p w14:paraId="6578262F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4D5DC6B2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do the following:</w:t>
            </w:r>
          </w:p>
          <w:p w14:paraId="219C6A8A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08AFFBBD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-Use reasoning to explore and make connect</w:t>
            </w:r>
            <w:r>
              <w:rPr>
                <w:color w:val="333333"/>
                <w:sz w:val="20"/>
                <w:szCs w:val="20"/>
                <w:highlight w:val="white"/>
              </w:rPr>
              <w:t>ions</w:t>
            </w:r>
          </w:p>
          <w:p w14:paraId="62593FB3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lastRenderedPageBreak/>
              <w:t>-Estimate reasonably</w:t>
            </w:r>
          </w:p>
          <w:p w14:paraId="14ED9F28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-Develop mental math strategies and abilities to make sense of quantities</w:t>
            </w:r>
          </w:p>
          <w:p w14:paraId="7AFF6EEF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344FC9E0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7400645F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Understanding and solving:</w:t>
            </w:r>
          </w:p>
          <w:p w14:paraId="4E179416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-Develop, demonstrate, and apply mathematical understanding through play, inquiry, and problem solving</w:t>
            </w:r>
          </w:p>
          <w:p w14:paraId="7998E854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-Visualize to explore mathematical concepts</w:t>
            </w:r>
          </w:p>
          <w:p w14:paraId="7A15E4A2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-Engage in problem-solving experiences that are connected to place, story, cultural practices, and perspectives relevant to local First Peoples communities, the local community, and other cultures</w:t>
            </w:r>
          </w:p>
          <w:p w14:paraId="34F12073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  <w:p w14:paraId="2176B086" w14:textId="77777777" w:rsidR="000B3370" w:rsidRDefault="001E36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Communicating </w:t>
            </w:r>
            <w:r>
              <w:rPr>
                <w:b/>
                <w:color w:val="333333"/>
                <w:sz w:val="20"/>
                <w:szCs w:val="20"/>
              </w:rPr>
              <w:t>and representing:</w:t>
            </w:r>
          </w:p>
          <w:p w14:paraId="615EC8DD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-Communicate mathematical thinking in many </w:t>
            </w:r>
            <w:r>
              <w:rPr>
                <w:color w:val="333333"/>
                <w:sz w:val="20"/>
                <w:szCs w:val="20"/>
              </w:rPr>
              <w:lastRenderedPageBreak/>
              <w:t>ways</w:t>
            </w:r>
          </w:p>
          <w:p w14:paraId="0C4CAB5E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-Represent mathematical ideas in concrete, pictorial, and symbolic forms</w:t>
            </w:r>
          </w:p>
          <w:p w14:paraId="7456E9E5" w14:textId="77777777" w:rsidR="000B3370" w:rsidRDefault="000B3370">
            <w:pPr>
              <w:rPr>
                <w:color w:val="333333"/>
                <w:sz w:val="20"/>
                <w:szCs w:val="20"/>
              </w:rPr>
            </w:pPr>
          </w:p>
          <w:p w14:paraId="4557F199" w14:textId="77777777" w:rsidR="000B3370" w:rsidRDefault="001E36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Connecting and reflecting:</w:t>
            </w:r>
          </w:p>
          <w:p w14:paraId="59DC5AB7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-Reflect on mathematical thinking</w:t>
            </w:r>
          </w:p>
          <w:p w14:paraId="7590FA0A" w14:textId="77777777" w:rsidR="000B3370" w:rsidRDefault="001E3641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-Incorporate First Peoples worldviews and perspectives </w:t>
            </w:r>
            <w:r>
              <w:rPr>
                <w:color w:val="333333"/>
                <w:sz w:val="20"/>
                <w:szCs w:val="20"/>
              </w:rPr>
              <w:t>to make connections to mathematical concepts</w:t>
            </w:r>
          </w:p>
          <w:p w14:paraId="55D5507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14:paraId="737D92D0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lastRenderedPageBreak/>
              <w:t>Students are expected to know the following:</w:t>
            </w:r>
          </w:p>
          <w:p w14:paraId="337639BD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5991CB05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 xml:space="preserve">-one-to-one correspondence </w:t>
            </w:r>
            <w:r>
              <w:rPr>
                <w:color w:val="3B3B3B"/>
                <w:sz w:val="20"/>
                <w:szCs w:val="20"/>
                <w:highlight w:val="white"/>
              </w:rPr>
              <w:lastRenderedPageBreak/>
              <w:t>and many-to-one correspondence, using bar graphs and pictographs</w:t>
            </w:r>
          </w:p>
          <w:p w14:paraId="492663F8" w14:textId="77777777" w:rsidR="000B3370" w:rsidRDefault="000B3370">
            <w:pPr>
              <w:rPr>
                <w:color w:val="3B3B3B"/>
                <w:sz w:val="20"/>
                <w:szCs w:val="20"/>
                <w:highlight w:val="white"/>
              </w:rPr>
            </w:pPr>
          </w:p>
          <w:p w14:paraId="60D6032C" w14:textId="77777777" w:rsidR="000B3370" w:rsidRDefault="001E3641">
            <w:pPr>
              <w:rPr>
                <w:color w:val="3B3B3B"/>
                <w:sz w:val="20"/>
                <w:szCs w:val="20"/>
                <w:highlight w:val="white"/>
              </w:rPr>
            </w:pPr>
            <w:r>
              <w:rPr>
                <w:color w:val="3B3B3B"/>
                <w:sz w:val="20"/>
                <w:szCs w:val="20"/>
                <w:highlight w:val="white"/>
              </w:rPr>
              <w:t>-probability experiments</w:t>
            </w:r>
          </w:p>
          <w:p w14:paraId="0D44A646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0" w:type="dxa"/>
          </w:tcPr>
          <w:p w14:paraId="1DAB8580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One-to-One and Many-to-One Correspondence </w:t>
            </w:r>
          </w:p>
          <w:p w14:paraId="582D5092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Pictographs</w:t>
            </w:r>
          </w:p>
          <w:p w14:paraId="5D78DF68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Bar Graphs</w:t>
            </w:r>
          </w:p>
          <w:p w14:paraId="011F87FB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Probability Experiments </w:t>
            </w:r>
          </w:p>
          <w:p w14:paraId="31B04A94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5329D18E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Grade 4 Mathematics BC Edition Pages</w:t>
            </w:r>
            <w:r>
              <w:rPr>
                <w:b/>
                <w:sz w:val="20"/>
                <w:szCs w:val="20"/>
              </w:rPr>
              <w:t xml:space="preserve"> 227-259</w:t>
            </w:r>
          </w:p>
          <w:p w14:paraId="06590600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2047DBD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Makes Sense </w:t>
            </w:r>
            <w:proofErr w:type="spellStart"/>
            <w:r>
              <w:rPr>
                <w:sz w:val="20"/>
                <w:szCs w:val="20"/>
              </w:rPr>
              <w:t>Proguide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lastRenderedPageBreak/>
              <w:t>textbook: Unit 7 lessons 1-</w:t>
            </w:r>
            <w:proofErr w:type="gramStart"/>
            <w:r>
              <w:rPr>
                <w:sz w:val="20"/>
                <w:szCs w:val="20"/>
              </w:rPr>
              <w:t>5  Data</w:t>
            </w:r>
            <w:proofErr w:type="gramEnd"/>
            <w:r>
              <w:rPr>
                <w:sz w:val="20"/>
                <w:szCs w:val="20"/>
              </w:rPr>
              <w:t xml:space="preserve"> Analysis</w:t>
            </w:r>
          </w:p>
          <w:p w14:paraId="7FCA40B0" w14:textId="77777777" w:rsidR="000B3370" w:rsidRDefault="000B3370">
            <w:pPr>
              <w:rPr>
                <w:sz w:val="20"/>
                <w:szCs w:val="20"/>
              </w:rPr>
            </w:pPr>
          </w:p>
          <w:p w14:paraId="0D20A1D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resources:</w:t>
            </w:r>
          </w:p>
          <w:p w14:paraId="37EE73ED" w14:textId="77777777" w:rsidR="000B3370" w:rsidRDefault="000B3370"/>
          <w:p w14:paraId="51E2205E" w14:textId="77777777" w:rsidR="000B3370" w:rsidRDefault="001E3641">
            <w:pPr>
              <w:rPr>
                <w:color w:val="1155CC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"https://www.khanacademy.org/"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https://www.khanacademy.org/</w:t>
            </w:r>
          </w:p>
          <w:p w14:paraId="6B0084BF" w14:textId="77777777" w:rsidR="000B3370" w:rsidRDefault="001E3641">
            <w:r>
              <w:fldChar w:fldCharType="end"/>
            </w:r>
          </w:p>
          <w:p w14:paraId="0DF181FC" w14:textId="77777777" w:rsidR="000B3370" w:rsidRDefault="001E3641">
            <w:pPr>
              <w:rPr>
                <w:sz w:val="20"/>
                <w:szCs w:val="20"/>
              </w:rPr>
            </w:pPr>
            <w:hyperlink r:id="rId31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  <w:p w14:paraId="051457EC" w14:textId="77777777" w:rsidR="000B3370" w:rsidRDefault="000B3370">
            <w:pPr>
              <w:rPr>
                <w:sz w:val="20"/>
                <w:szCs w:val="20"/>
              </w:rPr>
            </w:pPr>
          </w:p>
          <w:p w14:paraId="787DB520" w14:textId="77777777" w:rsidR="000B3370" w:rsidRDefault="001E3641">
            <w:pPr>
              <w:rPr>
                <w:sz w:val="20"/>
                <w:szCs w:val="20"/>
              </w:rPr>
            </w:pPr>
            <w:hyperlink r:id="rId32">
              <w:r>
                <w:rPr>
                  <w:color w:val="1155CC"/>
                  <w:sz w:val="20"/>
                  <w:szCs w:val="20"/>
                  <w:u w:val="single"/>
                </w:rPr>
                <w:t>www.superteacherworksheets.com</w:t>
              </w:r>
            </w:hyperlink>
            <w:r>
              <w:rPr>
                <w:sz w:val="20"/>
                <w:szCs w:val="20"/>
              </w:rPr>
              <w:t xml:space="preserve"> (subscription) - optional worksheet resource</w:t>
            </w:r>
          </w:p>
          <w:p w14:paraId="099A75E7" w14:textId="77777777" w:rsidR="000B3370" w:rsidRDefault="000B3370">
            <w:pPr>
              <w:rPr>
                <w:sz w:val="20"/>
                <w:szCs w:val="20"/>
              </w:rPr>
            </w:pPr>
          </w:p>
          <w:p w14:paraId="05A9DA57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Counters</w:t>
            </w:r>
          </w:p>
          <w:p w14:paraId="6029F0A7" w14:textId="77777777" w:rsidR="000B3370" w:rsidRDefault="000B3370">
            <w:pPr>
              <w:rPr>
                <w:sz w:val="20"/>
                <w:szCs w:val="20"/>
              </w:rPr>
            </w:pPr>
          </w:p>
          <w:p w14:paraId="4402279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</w:t>
            </w:r>
            <w:r>
              <w:rPr>
                <w:sz w:val="20"/>
                <w:szCs w:val="20"/>
              </w:rPr>
              <w:t xml:space="preserve"> Paper</w:t>
            </w:r>
          </w:p>
          <w:p w14:paraId="21B57511" w14:textId="77777777" w:rsidR="000B3370" w:rsidRDefault="000B3370">
            <w:pPr>
              <w:rPr>
                <w:sz w:val="20"/>
                <w:szCs w:val="20"/>
              </w:rPr>
            </w:pPr>
          </w:p>
          <w:p w14:paraId="4958E34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Ruler</w:t>
            </w:r>
          </w:p>
          <w:p w14:paraId="72139C97" w14:textId="77777777" w:rsidR="000B3370" w:rsidRDefault="000B3370">
            <w:pPr>
              <w:rPr>
                <w:sz w:val="20"/>
                <w:szCs w:val="20"/>
              </w:rPr>
            </w:pPr>
          </w:p>
          <w:p w14:paraId="756B347A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 Crayons</w:t>
            </w:r>
          </w:p>
          <w:p w14:paraId="2CC9349E" w14:textId="77777777" w:rsidR="000B3370" w:rsidRDefault="000B3370">
            <w:pPr>
              <w:rPr>
                <w:sz w:val="20"/>
                <w:szCs w:val="20"/>
              </w:rPr>
            </w:pPr>
          </w:p>
          <w:p w14:paraId="3DF45476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6158FC2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Multiplication table practice every week</w:t>
            </w:r>
          </w:p>
          <w:p w14:paraId="2DCE0A02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462BE26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for Learning: </w:t>
            </w:r>
          </w:p>
          <w:p w14:paraId="6B25A652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 work </w:t>
            </w:r>
            <w:r>
              <w:rPr>
                <w:b/>
                <w:sz w:val="20"/>
                <w:szCs w:val="20"/>
              </w:rPr>
              <w:lastRenderedPageBreak/>
              <w:t>(textbook/</w:t>
            </w:r>
          </w:p>
          <w:p w14:paraId="1E6A94EC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workbook)</w:t>
            </w:r>
          </w:p>
          <w:p w14:paraId="79DFE265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1CFD3388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slip</w:t>
            </w:r>
          </w:p>
          <w:p w14:paraId="38AE9F2E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1E1D7916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Exit slip</w:t>
            </w:r>
          </w:p>
          <w:p w14:paraId="6BBAFE8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C29FE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Learning: </w:t>
            </w:r>
          </w:p>
          <w:p w14:paraId="687E8470" w14:textId="77777777" w:rsidR="000B3370" w:rsidRDefault="001E364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weekly  cumulative</w:t>
            </w:r>
            <w:proofErr w:type="gramEnd"/>
            <w:r>
              <w:rPr>
                <w:b/>
                <w:sz w:val="20"/>
                <w:szCs w:val="20"/>
              </w:rPr>
              <w:t xml:space="preserve"> quizzes</w:t>
            </w:r>
          </w:p>
          <w:p w14:paraId="58ABBD30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4F85C7F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Test will be on</w:t>
            </w:r>
            <w:r>
              <w:rPr>
                <w:sz w:val="20"/>
                <w:szCs w:val="20"/>
              </w:rPr>
              <w:t xml:space="preserve"> </w:t>
            </w:r>
          </w:p>
          <w:p w14:paraId="5A55D77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2A374CD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9th</w:t>
            </w:r>
          </w:p>
        </w:tc>
        <w:tc>
          <w:tcPr>
            <w:tcW w:w="1821" w:type="dxa"/>
          </w:tcPr>
          <w:p w14:paraId="268C9E5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Graph</w:t>
            </w:r>
          </w:p>
          <w:p w14:paraId="7BA24FB5" w14:textId="77777777" w:rsidR="000B3370" w:rsidRDefault="000B3370">
            <w:pPr>
              <w:rPr>
                <w:sz w:val="20"/>
                <w:szCs w:val="20"/>
              </w:rPr>
            </w:pPr>
          </w:p>
          <w:p w14:paraId="1CD8BB2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Interval</w:t>
            </w:r>
          </w:p>
          <w:p w14:paraId="418FBBE0" w14:textId="77777777" w:rsidR="000B3370" w:rsidRDefault="000B3370">
            <w:pPr>
              <w:rPr>
                <w:sz w:val="20"/>
                <w:szCs w:val="20"/>
              </w:rPr>
            </w:pPr>
          </w:p>
          <w:p w14:paraId="422766E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Analysis</w:t>
            </w:r>
          </w:p>
          <w:p w14:paraId="7CA28BCB" w14:textId="77777777" w:rsidR="000B3370" w:rsidRDefault="000B3370">
            <w:pPr>
              <w:rPr>
                <w:sz w:val="20"/>
                <w:szCs w:val="20"/>
              </w:rPr>
            </w:pPr>
          </w:p>
          <w:p w14:paraId="02D9E49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Pictograph</w:t>
            </w:r>
          </w:p>
          <w:p w14:paraId="7C22E917" w14:textId="77777777" w:rsidR="000B3370" w:rsidRDefault="000B3370">
            <w:pPr>
              <w:rPr>
                <w:sz w:val="20"/>
                <w:szCs w:val="20"/>
              </w:rPr>
            </w:pPr>
          </w:p>
          <w:p w14:paraId="625503B4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Graph</w:t>
            </w:r>
          </w:p>
          <w:p w14:paraId="727BF3F8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</w:t>
            </w:r>
          </w:p>
          <w:p w14:paraId="184B5A4C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</w:t>
            </w:r>
          </w:p>
          <w:p w14:paraId="1DD3C9FD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</w:t>
            </w:r>
          </w:p>
          <w:p w14:paraId="60F8A11C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Tally</w:t>
            </w:r>
          </w:p>
          <w:p w14:paraId="3D49A3D6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</w:t>
            </w:r>
          </w:p>
          <w:p w14:paraId="4D1F1B76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  <w:p w14:paraId="3D6D6C16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</w:t>
            </w:r>
          </w:p>
          <w:p w14:paraId="29D86940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Axis</w:t>
            </w:r>
          </w:p>
          <w:p w14:paraId="6E4A8D3F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 bar graph</w:t>
            </w:r>
          </w:p>
          <w:p w14:paraId="3D19914A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 axis</w:t>
            </w:r>
          </w:p>
          <w:p w14:paraId="18E790D6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Horizontal bar graph</w:t>
            </w:r>
          </w:p>
          <w:p w14:paraId="06AC2A20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Horizontal axis</w:t>
            </w:r>
          </w:p>
          <w:p w14:paraId="15D8D2F0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</w:t>
            </w:r>
          </w:p>
          <w:p w14:paraId="3A20F557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</w:t>
            </w:r>
          </w:p>
          <w:p w14:paraId="1D70CE45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Intervals</w:t>
            </w:r>
          </w:p>
          <w:p w14:paraId="0BA5E15F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Probability </w:t>
            </w:r>
          </w:p>
          <w:p w14:paraId="75C3A4BE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Experimental-probability</w:t>
            </w:r>
          </w:p>
          <w:p w14:paraId="6D9405CE" w14:textId="77777777" w:rsidR="000B3370" w:rsidRDefault="001E364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Outcomes</w:t>
            </w:r>
          </w:p>
          <w:p w14:paraId="62AFA88B" w14:textId="77777777" w:rsidR="000B3370" w:rsidRDefault="000B3370">
            <w:pPr>
              <w:rPr>
                <w:sz w:val="20"/>
                <w:szCs w:val="20"/>
              </w:rPr>
            </w:pPr>
          </w:p>
          <w:p w14:paraId="07E1CE51" w14:textId="77777777" w:rsidR="000B3370" w:rsidRDefault="000B3370">
            <w:pPr>
              <w:rPr>
                <w:sz w:val="20"/>
                <w:szCs w:val="20"/>
              </w:rPr>
            </w:pPr>
          </w:p>
          <w:p w14:paraId="7CB4A987" w14:textId="77777777" w:rsidR="000B3370" w:rsidRDefault="000B3370">
            <w:pPr>
              <w:rPr>
                <w:sz w:val="20"/>
                <w:szCs w:val="20"/>
              </w:rPr>
            </w:pPr>
          </w:p>
          <w:p w14:paraId="39D89169" w14:textId="77777777" w:rsidR="000B3370" w:rsidRDefault="000B3370">
            <w:pPr>
              <w:rPr>
                <w:sz w:val="20"/>
                <w:szCs w:val="20"/>
              </w:rPr>
            </w:pPr>
          </w:p>
        </w:tc>
      </w:tr>
      <w:tr w:rsidR="000B3370" w14:paraId="6BC1F828" w14:textId="77777777">
        <w:trPr>
          <w:trHeight w:val="1400"/>
        </w:trPr>
        <w:tc>
          <w:tcPr>
            <w:tcW w:w="1820" w:type="dxa"/>
          </w:tcPr>
          <w:p w14:paraId="2EC6DADC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Unit 10: </w:t>
            </w:r>
          </w:p>
          <w:p w14:paraId="1DC6F69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Applying Curricular Competencies</w:t>
            </w:r>
          </w:p>
          <w:p w14:paraId="74EE384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Week ,</w:t>
            </w:r>
            <w:proofErr w:type="gramEnd"/>
            <w:r>
              <w:rPr>
                <w:sz w:val="20"/>
                <w:szCs w:val="20"/>
              </w:rPr>
              <w:t xml:space="preserve">  2 Weeks)</w:t>
            </w:r>
          </w:p>
          <w:p w14:paraId="71F1AB3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12th - May 23rd</w:t>
            </w:r>
          </w:p>
        </w:tc>
        <w:tc>
          <w:tcPr>
            <w:tcW w:w="1821" w:type="dxa"/>
          </w:tcPr>
          <w:p w14:paraId="5F4282CC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understand the following:</w:t>
            </w:r>
          </w:p>
          <w:p w14:paraId="15A0A4E7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4EE2EEC2" w14:textId="77777777" w:rsidR="000B3370" w:rsidRDefault="001E3641">
            <w:pPr>
              <w:rPr>
                <w:color w:val="333333"/>
                <w:sz w:val="20"/>
                <w:szCs w:val="20"/>
                <w:highlight w:val="white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Review of all big ideas.</w:t>
            </w:r>
          </w:p>
          <w:p w14:paraId="72EE7532" w14:textId="77777777" w:rsidR="000B3370" w:rsidRDefault="000B3370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</w:p>
          <w:p w14:paraId="4112EE82" w14:textId="77777777" w:rsidR="000B3370" w:rsidRDefault="000B3370">
            <w:pPr>
              <w:rPr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821" w:type="dxa"/>
          </w:tcPr>
          <w:p w14:paraId="0E54C812" w14:textId="77777777" w:rsidR="000B3370" w:rsidRDefault="001E3641">
            <w:pPr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do the following:</w:t>
            </w:r>
          </w:p>
          <w:p w14:paraId="658C2205" w14:textId="77777777" w:rsidR="000B3370" w:rsidRDefault="000B3370">
            <w:pPr>
              <w:rPr>
                <w:sz w:val="20"/>
                <w:szCs w:val="20"/>
              </w:rPr>
            </w:pPr>
          </w:p>
          <w:p w14:paraId="4C01FE9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-Number concepts and operations, patterns, equations, measure</w:t>
            </w:r>
            <w:r>
              <w:rPr>
                <w:sz w:val="20"/>
                <w:szCs w:val="20"/>
              </w:rPr>
              <w:t>ment, polygons, data analysis, and financial literacy.</w:t>
            </w: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1821" w:type="dxa"/>
          </w:tcPr>
          <w:p w14:paraId="0390F2D3" w14:textId="77777777" w:rsidR="000B3370" w:rsidRDefault="001E3641">
            <w:pPr>
              <w:spacing w:after="240"/>
              <w:rPr>
                <w:b/>
                <w:color w:val="333333"/>
                <w:sz w:val="20"/>
                <w:szCs w:val="20"/>
                <w:highlight w:val="white"/>
              </w:rPr>
            </w:pPr>
            <w:r>
              <w:rPr>
                <w:b/>
                <w:color w:val="333333"/>
                <w:sz w:val="20"/>
                <w:szCs w:val="20"/>
                <w:highlight w:val="white"/>
              </w:rPr>
              <w:t>Students are expected to know the following:</w:t>
            </w:r>
          </w:p>
          <w:p w14:paraId="6AC047D1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-With numbers, you found that they could be expressed in different ways and that they represented values for use in calculations.</w:t>
            </w:r>
          </w:p>
          <w:p w14:paraId="6D8FFB7C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-Working with shapes and objects, you found that they could be used to predict </w:t>
            </w:r>
            <w:r>
              <w:rPr>
                <w:sz w:val="20"/>
                <w:szCs w:val="20"/>
              </w:rPr>
              <w:lastRenderedPageBreak/>
              <w:t>patterns.</w:t>
            </w:r>
          </w:p>
          <w:p w14:paraId="47AFA6BA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idea of time was organized into units for use in planning and problem solving.</w:t>
            </w:r>
          </w:p>
          <w:p w14:paraId="389C0FF4" w14:textId="77777777" w:rsidR="000B3370" w:rsidRDefault="001E364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-You used patterns with variables and symbols to represent problems and solutions.</w:t>
            </w:r>
          </w:p>
          <w:p w14:paraId="561CCA12" w14:textId="77777777" w:rsidR="000B3370" w:rsidRDefault="001E3641">
            <w:pPr>
              <w:spacing w:after="240"/>
              <w:rPr>
                <w:rFonts w:ascii="MS Mincho" w:eastAsia="MS Mincho" w:hAnsi="MS Mincho" w:cs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>-Probability experiments were used to inform everyday decisions.</w:t>
            </w:r>
            <w:r>
              <w:rPr>
                <w:sz w:val="34"/>
                <w:szCs w:val="34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 </w:t>
            </w:r>
          </w:p>
          <w:p w14:paraId="29810ADA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568A1FC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Communicating</w:t>
            </w:r>
          </w:p>
          <w:p w14:paraId="0BF1827D" w14:textId="77777777" w:rsidR="000B3370" w:rsidRDefault="000B3370">
            <w:pPr>
              <w:rPr>
                <w:sz w:val="20"/>
                <w:szCs w:val="20"/>
              </w:rPr>
            </w:pPr>
          </w:p>
          <w:p w14:paraId="4B27B88C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Representing</w:t>
            </w:r>
          </w:p>
          <w:p w14:paraId="4DDFA31B" w14:textId="77777777" w:rsidR="000B3370" w:rsidRDefault="000B3370">
            <w:pPr>
              <w:rPr>
                <w:sz w:val="20"/>
                <w:szCs w:val="20"/>
              </w:rPr>
            </w:pPr>
          </w:p>
          <w:p w14:paraId="1781314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</w:t>
            </w:r>
          </w:p>
          <w:p w14:paraId="524B5A69" w14:textId="77777777" w:rsidR="000B3370" w:rsidRDefault="000B3370">
            <w:pPr>
              <w:rPr>
                <w:sz w:val="20"/>
                <w:szCs w:val="20"/>
              </w:rPr>
            </w:pPr>
          </w:p>
          <w:p w14:paraId="2FD85925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Reasoning</w:t>
            </w:r>
          </w:p>
        </w:tc>
        <w:tc>
          <w:tcPr>
            <w:tcW w:w="1821" w:type="dxa"/>
          </w:tcPr>
          <w:p w14:paraId="19E0A29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4 Mathematics BC Edition Pages</w:t>
            </w:r>
            <w:r>
              <w:rPr>
                <w:b/>
                <w:sz w:val="20"/>
                <w:szCs w:val="20"/>
              </w:rPr>
              <w:t xml:space="preserve"> 260-277</w:t>
            </w:r>
          </w:p>
          <w:p w14:paraId="59CAD6B2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59B41F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Makes Sense textbook: Unit 1-8 Unit review and Unit problem </w:t>
            </w:r>
          </w:p>
          <w:p w14:paraId="403E1EEF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3582E1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resources:</w:t>
            </w:r>
          </w:p>
          <w:p w14:paraId="61EAB339" w14:textId="77777777" w:rsidR="000B3370" w:rsidRDefault="000B3370"/>
          <w:p w14:paraId="03EA8879" w14:textId="77777777" w:rsidR="000B3370" w:rsidRDefault="001E3641">
            <w:pPr>
              <w:rPr>
                <w:color w:val="1155CC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"https://www.khanacademy.org/"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https://www.khanacademy.org/</w:t>
            </w:r>
          </w:p>
          <w:p w14:paraId="5782399C" w14:textId="77777777" w:rsidR="000B3370" w:rsidRDefault="001E3641">
            <w:r>
              <w:fldChar w:fldCharType="end"/>
            </w:r>
          </w:p>
          <w:p w14:paraId="39E90398" w14:textId="77777777" w:rsidR="000B3370" w:rsidRDefault="001E3641">
            <w:pPr>
              <w:rPr>
                <w:sz w:val="20"/>
                <w:szCs w:val="20"/>
              </w:rPr>
            </w:pPr>
            <w:hyperlink r:id="rId33">
              <w:r>
                <w:rPr>
                  <w:color w:val="1155CC"/>
                  <w:sz w:val="20"/>
                  <w:szCs w:val="20"/>
                  <w:u w:val="single"/>
                </w:rPr>
                <w:t>www.studyladder.com</w:t>
              </w:r>
            </w:hyperlink>
            <w:r>
              <w:rPr>
                <w:sz w:val="20"/>
                <w:szCs w:val="20"/>
              </w:rPr>
              <w:t xml:space="preserve"> (free) </w:t>
            </w:r>
          </w:p>
          <w:p w14:paraId="3B3BA39A" w14:textId="77777777" w:rsidR="000B3370" w:rsidRDefault="000B3370">
            <w:pPr>
              <w:rPr>
                <w:sz w:val="20"/>
                <w:szCs w:val="20"/>
              </w:rPr>
            </w:pPr>
          </w:p>
          <w:p w14:paraId="7A002C6C" w14:textId="77777777" w:rsidR="000B3370" w:rsidRDefault="001E3641">
            <w:pPr>
              <w:rPr>
                <w:sz w:val="20"/>
                <w:szCs w:val="20"/>
              </w:rPr>
            </w:pPr>
            <w:hyperlink r:id="rId34">
              <w:r>
                <w:rPr>
                  <w:color w:val="1155CC"/>
                  <w:sz w:val="20"/>
                  <w:szCs w:val="20"/>
                  <w:u w:val="single"/>
                </w:rPr>
                <w:t>www.superteacherworksheets.com</w:t>
              </w:r>
            </w:hyperlink>
            <w:r>
              <w:rPr>
                <w:sz w:val="20"/>
                <w:szCs w:val="20"/>
              </w:rPr>
              <w:t xml:space="preserve"> (subscription) - </w:t>
            </w:r>
            <w:r>
              <w:rPr>
                <w:sz w:val="20"/>
                <w:szCs w:val="20"/>
              </w:rPr>
              <w:lastRenderedPageBreak/>
              <w:t>o</w:t>
            </w:r>
            <w:r>
              <w:rPr>
                <w:sz w:val="20"/>
                <w:szCs w:val="20"/>
              </w:rPr>
              <w:t>ptional worksheet resource</w:t>
            </w:r>
            <w:r>
              <w:fldChar w:fldCharType="begin"/>
            </w:r>
            <w:r>
              <w:instrText xml:space="preserve"> HYPERLINK "https://www.khanacademy.org/" </w:instrText>
            </w:r>
            <w:r>
              <w:fldChar w:fldCharType="separate"/>
            </w:r>
          </w:p>
          <w:p w14:paraId="73B5377F" w14:textId="77777777" w:rsidR="000B3370" w:rsidRDefault="001E3641">
            <w:pPr>
              <w:rPr>
                <w:sz w:val="20"/>
                <w:szCs w:val="20"/>
              </w:rPr>
            </w:pPr>
            <w:r>
              <w:fldChar w:fldCharType="end"/>
            </w:r>
          </w:p>
        </w:tc>
        <w:tc>
          <w:tcPr>
            <w:tcW w:w="1821" w:type="dxa"/>
          </w:tcPr>
          <w:p w14:paraId="0A1F048B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Multiplication table practice every week</w:t>
            </w:r>
          </w:p>
          <w:p w14:paraId="62FDF048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2F7E54E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for Learning: </w:t>
            </w:r>
          </w:p>
          <w:p w14:paraId="3B24B16F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work (textbook/</w:t>
            </w:r>
          </w:p>
          <w:p w14:paraId="09B7CFD6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workbook)</w:t>
            </w:r>
          </w:p>
          <w:p w14:paraId="6BACF66B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6576511E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slip</w:t>
            </w:r>
          </w:p>
          <w:p w14:paraId="0712DB9F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79800F91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Exit slip</w:t>
            </w:r>
          </w:p>
          <w:p w14:paraId="40E21F58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DD93B93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Learning: </w:t>
            </w:r>
          </w:p>
          <w:p w14:paraId="51CF509E" w14:textId="77777777" w:rsidR="000B3370" w:rsidRDefault="001E364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weekly  cumulative</w:t>
            </w:r>
            <w:proofErr w:type="gramEnd"/>
            <w:r>
              <w:rPr>
                <w:b/>
                <w:sz w:val="20"/>
                <w:szCs w:val="20"/>
              </w:rPr>
              <w:t xml:space="preserve"> quizzes</w:t>
            </w:r>
          </w:p>
          <w:p w14:paraId="19548B8D" w14:textId="77777777" w:rsidR="000B3370" w:rsidRDefault="000B3370">
            <w:pPr>
              <w:rPr>
                <w:b/>
                <w:sz w:val="20"/>
                <w:szCs w:val="20"/>
              </w:rPr>
            </w:pPr>
          </w:p>
          <w:p w14:paraId="5B7A6501" w14:textId="77777777" w:rsidR="000B3370" w:rsidRDefault="001E3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Monday, May 26 </w:t>
            </w:r>
            <w:r>
              <w:rPr>
                <w:b/>
                <w:sz w:val="20"/>
                <w:szCs w:val="20"/>
              </w:rPr>
              <w:lastRenderedPageBreak/>
              <w:t>Review Quiz</w:t>
            </w:r>
          </w:p>
        </w:tc>
        <w:tc>
          <w:tcPr>
            <w:tcW w:w="1821" w:type="dxa"/>
          </w:tcPr>
          <w:p w14:paraId="0181CDD4" w14:textId="77777777" w:rsidR="000B3370" w:rsidRDefault="001E3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 the vocabulary from Units 1-9</w:t>
            </w:r>
          </w:p>
        </w:tc>
      </w:tr>
      <w:tr w:rsidR="000B3370" w14:paraId="70A438BC" w14:textId="77777777">
        <w:trPr>
          <w:trHeight w:val="1400"/>
        </w:trPr>
        <w:tc>
          <w:tcPr>
            <w:tcW w:w="1820" w:type="dxa"/>
          </w:tcPr>
          <w:p w14:paraId="0B5A14F1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19E20AB0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0FC0D111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73212575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14:paraId="59A6E0C1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720931A3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65C23F23" w14:textId="77777777" w:rsidR="000B3370" w:rsidRDefault="000B337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14:paraId="67FD048B" w14:textId="77777777" w:rsidR="000B3370" w:rsidRDefault="000B3370">
            <w:pPr>
              <w:rPr>
                <w:sz w:val="20"/>
                <w:szCs w:val="20"/>
              </w:rPr>
            </w:pPr>
          </w:p>
        </w:tc>
      </w:tr>
    </w:tbl>
    <w:p w14:paraId="6721883E" w14:textId="77777777" w:rsidR="000B3370" w:rsidRDefault="000B3370"/>
    <w:sectPr w:rsidR="000B3370">
      <w:headerReference w:type="even" r:id="rId35"/>
      <w:headerReference w:type="first" r:id="rId36"/>
      <w:pgSz w:w="15840" w:h="12240"/>
      <w:pgMar w:top="568" w:right="568" w:bottom="180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25A6" w14:textId="77777777" w:rsidR="001E3641" w:rsidRDefault="001E3641">
      <w:r>
        <w:separator/>
      </w:r>
    </w:p>
  </w:endnote>
  <w:endnote w:type="continuationSeparator" w:id="0">
    <w:p w14:paraId="70F463CC" w14:textId="77777777" w:rsidR="001E3641" w:rsidRDefault="001E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A4ADB" w14:textId="77777777" w:rsidR="001E3641" w:rsidRDefault="001E3641">
      <w:r>
        <w:separator/>
      </w:r>
    </w:p>
  </w:footnote>
  <w:footnote w:type="continuationSeparator" w:id="0">
    <w:p w14:paraId="6636482D" w14:textId="77777777" w:rsidR="001E3641" w:rsidRDefault="001E36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1C00E" w14:textId="77777777" w:rsidR="000B3370" w:rsidRDefault="001E3641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 xml:space="preserve">Hayat Universal Bilingual School Course Overview </w:t>
    </w:r>
  </w:p>
  <w:p w14:paraId="7A61C102" w14:textId="77777777" w:rsidR="000B3370" w:rsidRDefault="001E3641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>Subject:                Math                                                                                                                                  Grade Level: 4</w:t>
    </w:r>
    <w:r>
      <w:rPr>
        <w:color w:val="000000"/>
      </w:rPr>
      <w:tab/>
    </w:r>
    <w:r>
      <w:rPr>
        <w:color w:val="000000"/>
      </w:rPr>
      <w:tab/>
    </w:r>
  </w:p>
  <w:p w14:paraId="13366776" w14:textId="77777777" w:rsidR="000B3370" w:rsidRDefault="000B33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8818" w14:textId="77777777" w:rsidR="000B3370" w:rsidRDefault="001E3641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3368"/>
      </w:tabs>
      <w:spacing w:line="276" w:lineRule="auto"/>
      <w:jc w:val="center"/>
      <w:rPr>
        <w:color w:val="008000"/>
        <w:sz w:val="32"/>
        <w:szCs w:val="32"/>
      </w:rPr>
    </w:pPr>
    <w:r>
      <w:rPr>
        <w:color w:val="008000"/>
        <w:sz w:val="32"/>
        <w:szCs w:val="32"/>
      </w:rPr>
      <w:t xml:space="preserve">Hayat Universal Bilingual School Course Overview </w:t>
    </w:r>
  </w:p>
  <w:p w14:paraId="1FDFBA57" w14:textId="77777777" w:rsidR="000B3370" w:rsidRDefault="001E3641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6916"/>
        <w:tab w:val="left" w:pos="11593"/>
      </w:tabs>
      <w:spacing w:line="276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>Subject:                Math                                                                                                                                  Grade Level: 4</w:t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</w:p>
  <w:p w14:paraId="64FC693B" w14:textId="77777777" w:rsidR="000B3370" w:rsidRDefault="000B33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3370"/>
    <w:rsid w:val="000B3370"/>
    <w:rsid w:val="001E3641"/>
    <w:rsid w:val="00E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7E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studyladder.com" TargetMode="External"/><Relationship Id="rId21" Type="http://schemas.openxmlformats.org/officeDocument/2006/relationships/hyperlink" Target="http://cemc2.math.uwaterloo.ca/mathfrog/" TargetMode="External"/><Relationship Id="rId22" Type="http://schemas.openxmlformats.org/officeDocument/2006/relationships/hyperlink" Target="http://cemc2.math.uwaterloo.ca/mathfrog/" TargetMode="External"/><Relationship Id="rId23" Type="http://schemas.openxmlformats.org/officeDocument/2006/relationships/hyperlink" Target="http://cemc2.math.uwaterloo.ca/mathfrog/" TargetMode="External"/><Relationship Id="rId24" Type="http://schemas.openxmlformats.org/officeDocument/2006/relationships/hyperlink" Target="http://www.studyladder.com" TargetMode="External"/><Relationship Id="rId25" Type="http://schemas.openxmlformats.org/officeDocument/2006/relationships/hyperlink" Target="http://www.studyladder.com" TargetMode="External"/><Relationship Id="rId26" Type="http://schemas.openxmlformats.org/officeDocument/2006/relationships/hyperlink" Target="http://www.superteacherworksheets.com" TargetMode="External"/><Relationship Id="rId27" Type="http://schemas.openxmlformats.org/officeDocument/2006/relationships/hyperlink" Target="http://www.studyladder.com" TargetMode="External"/><Relationship Id="rId28" Type="http://schemas.openxmlformats.org/officeDocument/2006/relationships/hyperlink" Target="http://www.superteacherworksheets.com" TargetMode="External"/><Relationship Id="rId29" Type="http://schemas.openxmlformats.org/officeDocument/2006/relationships/hyperlink" Target="http://www.studyladder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yperlink" Target="http://www.superteacherworksheets.com" TargetMode="External"/><Relationship Id="rId31" Type="http://schemas.openxmlformats.org/officeDocument/2006/relationships/hyperlink" Target="http://www.studyladder.com" TargetMode="External"/><Relationship Id="rId32" Type="http://schemas.openxmlformats.org/officeDocument/2006/relationships/hyperlink" Target="http://www.superteacherworksheets.com" TargetMode="External"/><Relationship Id="rId9" Type="http://schemas.openxmlformats.org/officeDocument/2006/relationships/hyperlink" Target="http://cemc2.math.uwaterloo.ca/mathfrog/" TargetMode="External"/><Relationship Id="rId6" Type="http://schemas.openxmlformats.org/officeDocument/2006/relationships/hyperlink" Target="http://www.studyladder.com" TargetMode="External"/><Relationship Id="rId7" Type="http://schemas.openxmlformats.org/officeDocument/2006/relationships/hyperlink" Target="http://cemc2.math.uwaterloo.ca/mathfrog/" TargetMode="External"/><Relationship Id="rId8" Type="http://schemas.openxmlformats.org/officeDocument/2006/relationships/hyperlink" Target="http://cemc2.math.uwaterloo.ca/mathfrog/" TargetMode="External"/><Relationship Id="rId33" Type="http://schemas.openxmlformats.org/officeDocument/2006/relationships/hyperlink" Target="http://www.studyladder.com" TargetMode="External"/><Relationship Id="rId34" Type="http://schemas.openxmlformats.org/officeDocument/2006/relationships/hyperlink" Target="http://www.superteacherworksheets.com" TargetMode="External"/><Relationship Id="rId35" Type="http://schemas.openxmlformats.org/officeDocument/2006/relationships/header" Target="header1.xml"/><Relationship Id="rId36" Type="http://schemas.openxmlformats.org/officeDocument/2006/relationships/header" Target="header2.xml"/><Relationship Id="rId10" Type="http://schemas.openxmlformats.org/officeDocument/2006/relationships/hyperlink" Target="http://cemc2.math.uwaterloo.ca/mathfrog/" TargetMode="External"/><Relationship Id="rId11" Type="http://schemas.openxmlformats.org/officeDocument/2006/relationships/hyperlink" Target="http://www.studyladder.com" TargetMode="External"/><Relationship Id="rId12" Type="http://schemas.openxmlformats.org/officeDocument/2006/relationships/hyperlink" Target="http://cemc2.math.uwaterloo.ca/mathfrog/" TargetMode="External"/><Relationship Id="rId13" Type="http://schemas.openxmlformats.org/officeDocument/2006/relationships/hyperlink" Target="http://cemc2.math.uwaterloo.ca/mathfrog/" TargetMode="External"/><Relationship Id="rId14" Type="http://schemas.openxmlformats.org/officeDocument/2006/relationships/hyperlink" Target="http://cemc2.math.uwaterloo.ca/mathfrog/" TargetMode="External"/><Relationship Id="rId15" Type="http://schemas.openxmlformats.org/officeDocument/2006/relationships/hyperlink" Target="http://www.studyladder.com" TargetMode="External"/><Relationship Id="rId16" Type="http://schemas.openxmlformats.org/officeDocument/2006/relationships/hyperlink" Target="http://www.superteacherworksheets.com" TargetMode="External"/><Relationship Id="rId17" Type="http://schemas.openxmlformats.org/officeDocument/2006/relationships/hyperlink" Target="http://cemc2.math.uwaterloo.ca/mathfrog/" TargetMode="External"/><Relationship Id="rId18" Type="http://schemas.openxmlformats.org/officeDocument/2006/relationships/hyperlink" Target="http://cemc2.math.uwaterloo.ca/mathfrog/" TargetMode="External"/><Relationship Id="rId19" Type="http://schemas.openxmlformats.org/officeDocument/2006/relationships/hyperlink" Target="http://cemc2.math.uwaterloo.ca/mathfrog/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3061</Words>
  <Characters>17450</Characters>
  <Application>Microsoft Macintosh Word</Application>
  <DocSecurity>0</DocSecurity>
  <Lines>145</Lines>
  <Paragraphs>40</Paragraphs>
  <ScaleCrop>false</ScaleCrop>
  <LinksUpToDate>false</LinksUpToDate>
  <CharactersWithSpaces>20471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2018-09-26T06:07:00Z</dcterms:created>
  <dcterms:modified xsi:type="dcterms:W3CDTF">2018-09-26T06:07:00Z</dcterms:modified>
</cp:coreProperties>
</file>